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FF3" w:rsidRPr="00D73F4B" w:rsidRDefault="00C86FF3">
      <w:pPr>
        <w:ind w:left="0"/>
        <w:rPr>
          <w:rFonts w:ascii="Arial" w:hAnsi="Arial" w:cs="Arial"/>
          <w:b/>
          <w:shd w:val="clear" w:color="auto" w:fill="FFFF00"/>
        </w:rPr>
      </w:pPr>
      <w:r w:rsidRPr="00D73F4B">
        <w:rPr>
          <w:rFonts w:ascii="Arial" w:hAnsi="Arial" w:cs="Arial"/>
          <w:sz w:val="48"/>
          <w:szCs w:val="48"/>
        </w:rPr>
        <w:tab/>
      </w:r>
      <w:r w:rsidRPr="00D73F4B">
        <w:rPr>
          <w:rFonts w:ascii="Arial" w:hAnsi="Arial" w:cs="Arial"/>
          <w:shd w:val="clear" w:color="auto" w:fill="FFFF00"/>
        </w:rPr>
        <w:t>(</w:t>
      </w:r>
      <w:r w:rsidRPr="00D73F4B">
        <w:rPr>
          <w:rFonts w:ascii="Arial" w:hAnsi="Arial" w:cs="Arial"/>
          <w:b/>
          <w:shd w:val="clear" w:color="auto" w:fill="FFFF00"/>
        </w:rPr>
        <w:t xml:space="preserve">Anlage 5 </w:t>
      </w:r>
      <w:r w:rsidRPr="00D73F4B">
        <w:rPr>
          <w:rFonts w:ascii="Arial" w:hAnsi="Arial" w:cs="Arial"/>
          <w:b/>
          <w:shd w:val="clear" w:color="auto" w:fill="FFFF00"/>
        </w:rPr>
        <w:tab/>
        <w:t>SpOF – Ziffer 8)</w:t>
      </w:r>
    </w:p>
    <w:p w:rsidR="00C86FF3" w:rsidRPr="00D73F4B" w:rsidRDefault="00C86FF3">
      <w:pPr>
        <w:rPr>
          <w:rFonts w:ascii="Arial" w:hAnsi="Arial" w:cs="Arial"/>
        </w:rPr>
      </w:pPr>
    </w:p>
    <w:p w:rsidR="00C86FF3" w:rsidRPr="00D73F4B" w:rsidRDefault="00C86FF3">
      <w:pPr>
        <w:rPr>
          <w:rFonts w:ascii="Arial" w:hAnsi="Arial" w:cs="Arial"/>
        </w:rPr>
      </w:pPr>
    </w:p>
    <w:p w:rsidR="00C86FF3" w:rsidRPr="00D73F4B" w:rsidRDefault="00982F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bCs/>
          <w:noProof/>
          <w:sz w:val="36"/>
          <w:szCs w:val="36"/>
          <w:lang w:eastAsia="de-DE"/>
        </w:rPr>
        <w:drawing>
          <wp:inline distT="0" distB="0" distL="0" distR="0" wp14:anchorId="733208A9" wp14:editId="61833274">
            <wp:extent cx="3676650" cy="4829175"/>
            <wp:effectExtent l="0" t="0" r="0" b="9525"/>
            <wp:docPr id="2" name="Bild 2" descr="DFBL_4C_VERT_CLOSE-237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BL_4C_VERT_CLOSE-237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F3" w:rsidRPr="00D73F4B" w:rsidRDefault="00C86FF3">
      <w:pPr>
        <w:rPr>
          <w:rFonts w:ascii="Arial" w:hAnsi="Arial" w:cs="Arial"/>
        </w:rPr>
      </w:pPr>
    </w:p>
    <w:p w:rsidR="00C86FF3" w:rsidRDefault="00C21F11" w:rsidP="00C21F11">
      <w:pPr>
        <w:ind w:left="0" w:right="-3"/>
      </w:pPr>
      <w:r>
        <w:t xml:space="preserve">    </w:t>
      </w:r>
    </w:p>
    <w:p w:rsidR="00C86FF3" w:rsidRPr="00D73F4B" w:rsidRDefault="00C86FF3">
      <w:pPr>
        <w:rPr>
          <w:rFonts w:ascii="Arial" w:hAnsi="Arial" w:cs="Arial"/>
        </w:rPr>
      </w:pPr>
    </w:p>
    <w:p w:rsidR="00C86FF3" w:rsidRPr="00D73F4B" w:rsidRDefault="00C86FF3">
      <w:pPr>
        <w:rPr>
          <w:rFonts w:ascii="Arial" w:hAnsi="Arial" w:cs="Arial"/>
        </w:rPr>
      </w:pPr>
    </w:p>
    <w:p w:rsidR="00C86FF3" w:rsidRPr="00D73F4B" w:rsidRDefault="00C86FF3">
      <w:pPr>
        <w:rPr>
          <w:rFonts w:ascii="Arial" w:hAnsi="Arial" w:cs="Arial"/>
        </w:rPr>
      </w:pPr>
    </w:p>
    <w:p w:rsidR="00C86FF3" w:rsidRDefault="00C86FF3">
      <w:pPr>
        <w:pStyle w:val="Firmenname"/>
        <w:jc w:val="center"/>
        <w:rPr>
          <w:sz w:val="72"/>
        </w:rPr>
      </w:pPr>
      <w:r>
        <w:rPr>
          <w:sz w:val="72"/>
        </w:rPr>
        <w:t>Schiedsrichterordnung der Deutschen Faustball-Liga</w:t>
      </w:r>
    </w:p>
    <w:p w:rsidR="00C86FF3" w:rsidRDefault="00C86FF3">
      <w:pPr>
        <w:pStyle w:val="Firmenname"/>
        <w:jc w:val="center"/>
        <w:rPr>
          <w:sz w:val="72"/>
        </w:rPr>
      </w:pPr>
      <w:r>
        <w:rPr>
          <w:sz w:val="72"/>
        </w:rPr>
        <w:t>(DFBL)</w:t>
      </w:r>
    </w:p>
    <w:p w:rsidR="00C86FF3" w:rsidRPr="00D73F4B" w:rsidRDefault="00C86FF3" w:rsidP="00D73F4B">
      <w:pPr>
        <w:ind w:left="22" w:hanging="22"/>
        <w:rPr>
          <w:rFonts w:ascii="Arial" w:hAnsi="Arial" w:cs="Arial"/>
        </w:rPr>
      </w:pPr>
    </w:p>
    <w:p w:rsidR="00C86FF3" w:rsidRPr="002C1A1E" w:rsidRDefault="00C86FF3">
      <w:pPr>
        <w:pStyle w:val="Kopfzeile"/>
        <w:rPr>
          <w:rFonts w:ascii="Arial" w:hAnsi="Arial" w:cs="Arial"/>
          <w:bCs/>
        </w:rPr>
      </w:pPr>
    </w:p>
    <w:p w:rsidR="00C86FF3" w:rsidRPr="002C1A1E" w:rsidRDefault="00C86FF3" w:rsidP="0094711E">
      <w:pPr>
        <w:pStyle w:val="Kopfzeile"/>
        <w:rPr>
          <w:rFonts w:ascii="Arial" w:hAnsi="Arial" w:cs="Arial"/>
          <w:bCs/>
        </w:rPr>
      </w:pPr>
    </w:p>
    <w:p w:rsidR="00C86FF3" w:rsidRPr="0094711E" w:rsidRDefault="006E0E83" w:rsidP="0094711E">
      <w:pPr>
        <w:pStyle w:val="Kopfzei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highlight w:val="yellow"/>
        </w:rPr>
        <w:t>Neufassung</w:t>
      </w:r>
      <w:r w:rsidR="0094711E" w:rsidRPr="0094711E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="006E5A24">
        <w:rPr>
          <w:rFonts w:ascii="Arial" w:hAnsi="Arial" w:cs="Arial"/>
          <w:b/>
          <w:bCs/>
          <w:color w:val="FF0000"/>
          <w:highlight w:val="yellow"/>
        </w:rPr>
        <w:t xml:space="preserve">Präsidium und </w:t>
      </w:r>
      <w:r w:rsidR="0094711E" w:rsidRPr="0094711E">
        <w:rPr>
          <w:rFonts w:ascii="Arial" w:hAnsi="Arial" w:cs="Arial"/>
          <w:b/>
          <w:bCs/>
          <w:color w:val="FF0000"/>
          <w:highlight w:val="yellow"/>
        </w:rPr>
        <w:t xml:space="preserve">HA im April </w:t>
      </w:r>
      <w:r w:rsidR="0094711E" w:rsidRPr="006E5A24">
        <w:rPr>
          <w:rFonts w:ascii="Arial" w:hAnsi="Arial" w:cs="Arial"/>
          <w:b/>
          <w:bCs/>
          <w:color w:val="FF0000"/>
          <w:highlight w:val="yellow"/>
        </w:rPr>
        <w:t>201</w:t>
      </w:r>
      <w:r w:rsidR="006E5A24" w:rsidRPr="006E5A24">
        <w:rPr>
          <w:rFonts w:ascii="Arial" w:hAnsi="Arial" w:cs="Arial"/>
          <w:b/>
          <w:bCs/>
          <w:color w:val="FF0000"/>
          <w:highlight w:val="yellow"/>
        </w:rPr>
        <w:t>7</w:t>
      </w:r>
    </w:p>
    <w:p w:rsidR="00C370DA" w:rsidRPr="002C1A1E" w:rsidRDefault="00C370DA">
      <w:pPr>
        <w:pStyle w:val="Kopfzeile"/>
        <w:rPr>
          <w:rFonts w:ascii="Arial" w:hAnsi="Arial" w:cs="Arial"/>
          <w:bCs/>
        </w:rPr>
      </w:pPr>
    </w:p>
    <w:p w:rsidR="00C370DA" w:rsidRPr="002C1A1E" w:rsidRDefault="00C370DA">
      <w:pPr>
        <w:pStyle w:val="Kopfzeile"/>
        <w:rPr>
          <w:rFonts w:ascii="Arial" w:hAnsi="Arial" w:cs="Arial"/>
          <w:bCs/>
        </w:rPr>
      </w:pPr>
    </w:p>
    <w:p w:rsidR="00C370DA" w:rsidRPr="002C1A1E" w:rsidRDefault="00C370DA">
      <w:pPr>
        <w:pStyle w:val="Kopfzeile"/>
        <w:rPr>
          <w:rFonts w:ascii="Arial" w:hAnsi="Arial" w:cs="Arial"/>
          <w:bCs/>
        </w:rPr>
      </w:pPr>
    </w:p>
    <w:p w:rsidR="00C370DA" w:rsidRPr="002C1A1E" w:rsidRDefault="00C370DA">
      <w:pPr>
        <w:pStyle w:val="Kopfzeile"/>
        <w:rPr>
          <w:rFonts w:ascii="Arial" w:hAnsi="Arial" w:cs="Arial"/>
          <w:bCs/>
        </w:rPr>
      </w:pPr>
    </w:p>
    <w:p w:rsidR="00C370DA" w:rsidRPr="002C1A1E" w:rsidRDefault="00C370DA">
      <w:pPr>
        <w:pStyle w:val="Kopfzeile"/>
        <w:rPr>
          <w:rFonts w:ascii="Arial" w:hAnsi="Arial" w:cs="Arial"/>
          <w:bCs/>
        </w:rPr>
      </w:pPr>
    </w:p>
    <w:p w:rsidR="00137DB5" w:rsidRPr="002C1A1E" w:rsidRDefault="00137DB5">
      <w:pPr>
        <w:pStyle w:val="Kopfzeile"/>
        <w:rPr>
          <w:rFonts w:ascii="Arial" w:hAnsi="Arial" w:cs="Arial"/>
          <w:bCs/>
        </w:rPr>
      </w:pPr>
    </w:p>
    <w:p w:rsidR="00C86FF3" w:rsidRDefault="00137DB5" w:rsidP="00137DB5">
      <w:pPr>
        <w:pStyle w:val="Index1"/>
        <w:ind w:left="720" w:hanging="11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80186">
        <w:rPr>
          <w:b/>
          <w:bCs/>
          <w:sz w:val="28"/>
        </w:rPr>
        <w:t>Inhaltsangabe</w:t>
      </w:r>
    </w:p>
    <w:p w:rsidR="00C86FF3" w:rsidRDefault="001F4AE1">
      <w:pPr>
        <w:pStyle w:val="Index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FF3">
        <w:t>Seite</w:t>
      </w:r>
    </w:p>
    <w:p w:rsidR="00C86FF3" w:rsidRPr="00B80186" w:rsidRDefault="00137DB5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C86FF3" w:rsidRPr="00B80186">
        <w:rPr>
          <w:rFonts w:ascii="Arial" w:hAnsi="Arial" w:cs="Arial"/>
          <w:bCs/>
          <w:color w:val="000000"/>
        </w:rPr>
        <w:t>1</w:t>
      </w:r>
      <w:r w:rsidR="00C86FF3" w:rsidRPr="00B80186">
        <w:rPr>
          <w:rFonts w:ascii="Arial" w:hAnsi="Arial" w:cs="Arial"/>
          <w:bCs/>
          <w:color w:val="000000"/>
        </w:rPr>
        <w:tab/>
        <w:t>Allgemeines</w:t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 w:rsidR="001F4AE1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</w:t>
      </w:r>
      <w:r w:rsidR="001F4AE1">
        <w:rPr>
          <w:rFonts w:ascii="Arial" w:hAnsi="Arial" w:cs="Arial"/>
          <w:bCs/>
          <w:color w:val="000000"/>
        </w:rPr>
        <w:t>4</w:t>
      </w:r>
    </w:p>
    <w:p w:rsidR="00C86FF3" w:rsidRPr="00B80186" w:rsidRDefault="00137DB5">
      <w:pPr>
        <w:ind w:left="0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ab/>
      </w:r>
      <w:r w:rsidR="00C86FF3" w:rsidRPr="00B80186">
        <w:rPr>
          <w:rFonts w:ascii="Arial" w:eastAsia="Arial Unicode MS" w:hAnsi="Arial" w:cs="Arial"/>
          <w:bCs/>
          <w:color w:val="000000"/>
        </w:rPr>
        <w:t>2</w:t>
      </w:r>
      <w:r w:rsidR="00C86FF3" w:rsidRPr="00B80186">
        <w:rPr>
          <w:rFonts w:ascii="Arial" w:eastAsia="Arial Unicode MS" w:hAnsi="Arial" w:cs="Arial"/>
          <w:bCs/>
          <w:color w:val="000000"/>
        </w:rPr>
        <w:tab/>
        <w:t>Leitung des Schiedsrichterwesens</w:t>
      </w:r>
      <w:r w:rsidR="001F4AE1">
        <w:rPr>
          <w:rFonts w:ascii="Arial" w:eastAsia="Arial Unicode MS" w:hAnsi="Arial" w:cs="Arial"/>
          <w:bCs/>
          <w:color w:val="000000"/>
        </w:rPr>
        <w:tab/>
      </w:r>
      <w:r w:rsidR="001F4AE1">
        <w:rPr>
          <w:rFonts w:ascii="Arial" w:eastAsia="Arial Unicode MS" w:hAnsi="Arial" w:cs="Arial"/>
          <w:bCs/>
          <w:color w:val="000000"/>
        </w:rPr>
        <w:tab/>
      </w:r>
      <w:r w:rsidR="001F4AE1">
        <w:rPr>
          <w:rFonts w:ascii="Arial" w:eastAsia="Arial Unicode MS" w:hAnsi="Arial" w:cs="Arial"/>
          <w:bCs/>
          <w:color w:val="000000"/>
        </w:rPr>
        <w:tab/>
      </w:r>
      <w:r w:rsidR="001F4AE1">
        <w:rPr>
          <w:rFonts w:ascii="Arial" w:eastAsia="Arial Unicode MS" w:hAnsi="Arial" w:cs="Arial"/>
          <w:bCs/>
          <w:color w:val="000000"/>
        </w:rPr>
        <w:tab/>
      </w:r>
      <w:r w:rsidR="001F4AE1">
        <w:rPr>
          <w:rFonts w:ascii="Arial" w:eastAsia="Arial Unicode MS" w:hAnsi="Arial" w:cs="Arial"/>
          <w:bCs/>
          <w:color w:val="000000"/>
        </w:rPr>
        <w:tab/>
      </w:r>
      <w:r w:rsidR="001F4AE1">
        <w:rPr>
          <w:rFonts w:ascii="Arial" w:eastAsia="Arial Unicode MS" w:hAnsi="Arial" w:cs="Arial"/>
          <w:bCs/>
          <w:color w:val="000000"/>
        </w:rPr>
        <w:tab/>
      </w:r>
      <w:r>
        <w:rPr>
          <w:rFonts w:ascii="Arial" w:eastAsia="Arial Unicode MS" w:hAnsi="Arial" w:cs="Arial"/>
          <w:bCs/>
          <w:color w:val="000000"/>
        </w:rPr>
        <w:t xml:space="preserve">  </w:t>
      </w:r>
      <w:r w:rsidR="001F4AE1">
        <w:rPr>
          <w:rFonts w:ascii="Arial" w:eastAsia="Arial Unicode MS" w:hAnsi="Arial" w:cs="Arial"/>
          <w:bCs/>
          <w:color w:val="000000"/>
        </w:rPr>
        <w:t>4</w:t>
      </w:r>
    </w:p>
    <w:p w:rsidR="00C86FF3" w:rsidRDefault="00137DB5">
      <w:pPr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86FF3">
        <w:rPr>
          <w:rFonts w:ascii="Arial" w:hAnsi="Arial" w:cs="Arial"/>
          <w:color w:val="000000"/>
        </w:rPr>
        <w:t xml:space="preserve">2.1 </w:t>
      </w:r>
      <w:r w:rsidR="00C86FF3">
        <w:rPr>
          <w:rFonts w:ascii="Arial" w:hAnsi="Arial" w:cs="Arial"/>
          <w:color w:val="000000"/>
        </w:rPr>
        <w:tab/>
      </w:r>
      <w:r w:rsidR="00C86FF3">
        <w:rPr>
          <w:rFonts w:ascii="Arial" w:hAnsi="Arial" w:cs="Arial"/>
          <w:bCs/>
          <w:color w:val="000000"/>
        </w:rPr>
        <w:t>Präsidiumsmitglied für Schiedsrichter</w:t>
      </w:r>
      <w:r w:rsidR="00C86FF3">
        <w:rPr>
          <w:rFonts w:ascii="Arial" w:hAnsi="Arial" w:cs="Arial"/>
          <w:color w:val="000000"/>
        </w:rPr>
        <w:t xml:space="preserve"> </w:t>
      </w:r>
      <w:r w:rsidR="001F4AE1">
        <w:rPr>
          <w:rFonts w:ascii="Arial" w:hAnsi="Arial" w:cs="Arial"/>
          <w:color w:val="000000"/>
        </w:rPr>
        <w:tab/>
      </w:r>
      <w:r w:rsidR="001F4AE1">
        <w:rPr>
          <w:rFonts w:ascii="Arial" w:hAnsi="Arial" w:cs="Arial"/>
          <w:color w:val="000000"/>
        </w:rPr>
        <w:tab/>
      </w:r>
      <w:r w:rsidR="001F4AE1">
        <w:rPr>
          <w:rFonts w:ascii="Arial" w:hAnsi="Arial" w:cs="Arial"/>
          <w:color w:val="000000"/>
        </w:rPr>
        <w:tab/>
      </w:r>
      <w:r w:rsidR="001F4AE1">
        <w:rPr>
          <w:rFonts w:ascii="Arial" w:hAnsi="Arial" w:cs="Arial"/>
          <w:color w:val="000000"/>
        </w:rPr>
        <w:tab/>
      </w:r>
      <w:r w:rsidR="001F4AE1">
        <w:rPr>
          <w:rFonts w:ascii="Arial" w:hAnsi="Arial" w:cs="Arial"/>
          <w:color w:val="000000"/>
        </w:rPr>
        <w:tab/>
      </w:r>
      <w:r w:rsidR="001F4AE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="001F4AE1">
        <w:rPr>
          <w:rFonts w:ascii="Arial" w:hAnsi="Arial" w:cs="Arial"/>
          <w:color w:val="000000"/>
        </w:rPr>
        <w:t>4</w:t>
      </w:r>
    </w:p>
    <w:p w:rsidR="00C86FF3" w:rsidRDefault="00137DB5">
      <w:pPr>
        <w:pStyle w:val="font5"/>
        <w:spacing w:before="60" w:after="60"/>
        <w:rPr>
          <w:b w:val="0"/>
          <w:bCs w:val="0"/>
        </w:rPr>
      </w:pPr>
      <w:r>
        <w:rPr>
          <w:b w:val="0"/>
          <w:bCs w:val="0"/>
        </w:rPr>
        <w:tab/>
      </w:r>
      <w:r w:rsidR="00C86FF3">
        <w:rPr>
          <w:b w:val="0"/>
          <w:bCs w:val="0"/>
        </w:rPr>
        <w:t>2.2</w:t>
      </w:r>
      <w:r w:rsidR="00C86FF3">
        <w:rPr>
          <w:b w:val="0"/>
          <w:bCs w:val="0"/>
        </w:rPr>
        <w:tab/>
        <w:t>Arbeitskreis Schiedsrichter</w:t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>
        <w:rPr>
          <w:b w:val="0"/>
          <w:bCs w:val="0"/>
        </w:rPr>
        <w:t xml:space="preserve">  </w:t>
      </w:r>
      <w:r w:rsidR="001F4AE1">
        <w:rPr>
          <w:b w:val="0"/>
          <w:bCs w:val="0"/>
        </w:rPr>
        <w:t>5</w:t>
      </w:r>
    </w:p>
    <w:p w:rsidR="00C86FF3" w:rsidRDefault="00137DB5">
      <w:pPr>
        <w:pStyle w:val="font5"/>
        <w:spacing w:before="60" w:after="60"/>
        <w:rPr>
          <w:b w:val="0"/>
          <w:bCs w:val="0"/>
        </w:rPr>
      </w:pPr>
      <w:r>
        <w:rPr>
          <w:b w:val="0"/>
          <w:bCs w:val="0"/>
        </w:rPr>
        <w:tab/>
      </w:r>
      <w:r w:rsidR="00C86FF3">
        <w:rPr>
          <w:b w:val="0"/>
          <w:bCs w:val="0"/>
        </w:rPr>
        <w:t>2.3</w:t>
      </w:r>
      <w:r w:rsidR="00C86FF3">
        <w:rPr>
          <w:b w:val="0"/>
          <w:bCs w:val="0"/>
        </w:rPr>
        <w:tab/>
        <w:t>Regionale Schiedsrichter Einsatzleiter</w:t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236C50">
        <w:rPr>
          <w:b w:val="0"/>
          <w:bCs w:val="0"/>
        </w:rPr>
        <w:tab/>
      </w:r>
      <w:r>
        <w:rPr>
          <w:b w:val="0"/>
          <w:bCs w:val="0"/>
        </w:rPr>
        <w:t xml:space="preserve">  </w:t>
      </w:r>
      <w:r w:rsidR="001F4AE1">
        <w:rPr>
          <w:b w:val="0"/>
          <w:bCs w:val="0"/>
        </w:rPr>
        <w:t>5</w:t>
      </w:r>
    </w:p>
    <w:p w:rsidR="00C86FF3" w:rsidRDefault="00137DB5" w:rsidP="00BC417F">
      <w:pPr>
        <w:pStyle w:val="font5"/>
        <w:spacing w:before="60" w:after="60"/>
        <w:rPr>
          <w:b w:val="0"/>
          <w:bCs w:val="0"/>
        </w:rPr>
      </w:pPr>
      <w:r>
        <w:rPr>
          <w:b w:val="0"/>
          <w:bCs w:val="0"/>
        </w:rPr>
        <w:tab/>
      </w:r>
      <w:r w:rsidR="00C86FF3">
        <w:rPr>
          <w:b w:val="0"/>
          <w:bCs w:val="0"/>
        </w:rPr>
        <w:t>2.4</w:t>
      </w:r>
      <w:r w:rsidR="00C86FF3">
        <w:rPr>
          <w:b w:val="0"/>
          <w:bCs w:val="0"/>
        </w:rPr>
        <w:tab/>
        <w:t>Landesschiedsrichterwarte</w:t>
      </w:r>
      <w:r w:rsidR="00236C50">
        <w:rPr>
          <w:b w:val="0"/>
          <w:bCs w:val="0"/>
        </w:rPr>
        <w:t>/Lehrbeauftragte</w:t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 w:rsidR="001F4AE1">
        <w:rPr>
          <w:b w:val="0"/>
          <w:bCs w:val="0"/>
        </w:rPr>
        <w:tab/>
      </w:r>
      <w:r>
        <w:rPr>
          <w:b w:val="0"/>
          <w:bCs w:val="0"/>
        </w:rPr>
        <w:t xml:space="preserve">  </w:t>
      </w:r>
      <w:r w:rsidR="00236C50">
        <w:rPr>
          <w:b w:val="0"/>
          <w:bCs w:val="0"/>
        </w:rPr>
        <w:tab/>
        <w:t xml:space="preserve">  </w:t>
      </w:r>
      <w:r w:rsidR="001F4AE1">
        <w:rPr>
          <w:b w:val="0"/>
          <w:bCs w:val="0"/>
        </w:rPr>
        <w:t>5</w:t>
      </w:r>
    </w:p>
    <w:p w:rsidR="007D23FB" w:rsidRDefault="007D23FB" w:rsidP="00BC417F">
      <w:pPr>
        <w:pStyle w:val="font5"/>
        <w:spacing w:before="60" w:after="60"/>
        <w:rPr>
          <w:b w:val="0"/>
          <w:bCs w:val="0"/>
        </w:rPr>
      </w:pPr>
    </w:p>
    <w:p w:rsidR="00C370DA" w:rsidRDefault="00137DB5" w:rsidP="00C370DA">
      <w:pPr>
        <w:ind w:left="720" w:right="-428" w:hanging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86FF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86FF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Ausweisstufen </w:t>
      </w:r>
      <w:r w:rsidR="00C370DA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C86FF3">
        <w:rPr>
          <w:rFonts w:ascii="Arial" w:hAnsi="Arial" w:cs="Arial"/>
          <w:b/>
          <w:bCs/>
          <w:color w:val="000000"/>
          <w:sz w:val="24"/>
          <w:szCs w:val="24"/>
        </w:rPr>
        <w:t xml:space="preserve"> Berechtigung</w:t>
      </w:r>
      <w:r w:rsidR="00FB1A1A">
        <w:rPr>
          <w:rFonts w:ascii="Arial" w:hAnsi="Arial" w:cs="Arial"/>
          <w:b/>
          <w:bCs/>
          <w:color w:val="000000"/>
          <w:sz w:val="24"/>
          <w:szCs w:val="24"/>
        </w:rPr>
        <w:t>en</w:t>
      </w:r>
      <w:r w:rsidR="00FB1A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F4AE1" w:rsidRPr="00137DB5">
        <w:rPr>
          <w:rFonts w:ascii="Arial" w:hAnsi="Arial" w:cs="Arial"/>
          <w:bCs/>
          <w:color w:val="000000"/>
          <w:szCs w:val="24"/>
        </w:rPr>
        <w:tab/>
      </w:r>
      <w:r w:rsidR="001F4AE1" w:rsidRPr="00137DB5">
        <w:rPr>
          <w:rFonts w:ascii="Arial" w:hAnsi="Arial" w:cs="Arial"/>
          <w:bCs/>
          <w:color w:val="000000"/>
          <w:szCs w:val="24"/>
        </w:rPr>
        <w:tab/>
      </w:r>
      <w:r w:rsidR="001F4AE1" w:rsidRPr="00137DB5">
        <w:rPr>
          <w:rFonts w:ascii="Arial" w:hAnsi="Arial" w:cs="Arial"/>
          <w:bCs/>
          <w:color w:val="000000"/>
          <w:szCs w:val="24"/>
        </w:rPr>
        <w:tab/>
      </w:r>
      <w:r w:rsidR="001F4AE1" w:rsidRPr="00137DB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 5</w:t>
      </w:r>
    </w:p>
    <w:p w:rsidR="00C86FF3" w:rsidRDefault="00C370DA" w:rsidP="00C370DA">
      <w:pPr>
        <w:ind w:left="720" w:right="-428" w:hanging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Gültigkeit - Nom</w:t>
      </w:r>
      <w:r w:rsidR="00C86FF3">
        <w:rPr>
          <w:rFonts w:ascii="Arial" w:hAnsi="Arial" w:cs="Arial"/>
          <w:b/>
          <w:bCs/>
          <w:color w:val="000000"/>
          <w:sz w:val="24"/>
          <w:szCs w:val="24"/>
        </w:rPr>
        <w:t>inierungsgrundlagen</w:t>
      </w:r>
    </w:p>
    <w:p w:rsidR="00C86FF3" w:rsidRDefault="00C86FF3">
      <w:pPr>
        <w:pStyle w:val="font5"/>
        <w:spacing w:before="60" w:after="60"/>
        <w:rPr>
          <w:rFonts w:eastAsia="Times New Roman"/>
          <w:b w:val="0"/>
        </w:rPr>
      </w:pPr>
      <w:r>
        <w:rPr>
          <w:rFonts w:eastAsia="Times New Roman"/>
          <w:b w:val="0"/>
        </w:rPr>
        <w:tab/>
        <w:t>3.1</w:t>
      </w:r>
      <w:r>
        <w:rPr>
          <w:rFonts w:eastAsia="Times New Roman"/>
          <w:b w:val="0"/>
        </w:rPr>
        <w:tab/>
        <w:t>Ausweisstufen</w:t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</w:r>
      <w:r w:rsidR="00137DB5">
        <w:rPr>
          <w:rFonts w:eastAsia="Times New Roman"/>
          <w:b w:val="0"/>
        </w:rPr>
        <w:tab/>
        <w:t xml:space="preserve">  5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3.2</w:t>
      </w:r>
      <w:r>
        <w:rPr>
          <w:rFonts w:ascii="Arial" w:hAnsi="Arial" w:cs="Arial"/>
          <w:color w:val="000000"/>
        </w:rPr>
        <w:tab/>
        <w:t>Berechtigungsstufen</w:t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  <w:t xml:space="preserve">  </w:t>
      </w:r>
      <w:r w:rsidR="00A32071">
        <w:rPr>
          <w:rFonts w:ascii="Arial" w:hAnsi="Arial" w:cs="Arial"/>
          <w:color w:val="000000"/>
        </w:rPr>
        <w:t>5</w:t>
      </w:r>
    </w:p>
    <w:p w:rsidR="00B80186" w:rsidRDefault="00B80186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3.3</w:t>
      </w:r>
      <w:r>
        <w:rPr>
          <w:rFonts w:ascii="Arial" w:hAnsi="Arial" w:cs="Arial"/>
          <w:color w:val="000000"/>
        </w:rPr>
        <w:tab/>
        <w:t>Gültigkeit</w:t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  <w:t xml:space="preserve">  6</w:t>
      </w:r>
    </w:p>
    <w:p w:rsidR="00C86FF3" w:rsidRDefault="00B80186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3.4</w:t>
      </w:r>
      <w:r w:rsidR="00C86FF3">
        <w:rPr>
          <w:rFonts w:ascii="Arial" w:hAnsi="Arial" w:cs="Arial"/>
          <w:bCs/>
          <w:color w:val="FF0000"/>
        </w:rPr>
        <w:tab/>
      </w:r>
      <w:r w:rsidR="00C86FF3">
        <w:rPr>
          <w:rFonts w:ascii="Arial" w:hAnsi="Arial" w:cs="Arial"/>
          <w:bCs/>
          <w:color w:val="000000"/>
        </w:rPr>
        <w:t>Nominierungsgrundlagen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6</w:t>
      </w:r>
    </w:p>
    <w:p w:rsidR="00C86FF3" w:rsidRPr="00C370DA" w:rsidRDefault="00C86FF3">
      <w:pPr>
        <w:ind w:left="0"/>
        <w:jc w:val="both"/>
        <w:rPr>
          <w:rFonts w:ascii="Arial" w:hAnsi="Arial" w:cs="Arial"/>
        </w:rPr>
      </w:pPr>
    </w:p>
    <w:p w:rsidR="00C86FF3" w:rsidRPr="00137DB5" w:rsidRDefault="00C86FF3">
      <w:pPr>
        <w:ind w:left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Spielrichter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(Schiedsrichter</w:t>
      </w:r>
      <w:r w:rsidR="001F4AE1">
        <w:rPr>
          <w:rFonts w:ascii="Arial" w:hAnsi="Arial" w:cs="Arial"/>
          <w:b/>
          <w:bCs/>
          <w:color w:val="000000"/>
          <w:sz w:val="24"/>
          <w:szCs w:val="24"/>
        </w:rPr>
        <w:t xml:space="preserve"> – Linienrichter – Anschreiber)</w:t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>
        <w:rPr>
          <w:rFonts w:ascii="Arial" w:hAnsi="Arial" w:cs="Arial"/>
          <w:bCs/>
          <w:color w:val="000000"/>
          <w:szCs w:val="24"/>
        </w:rPr>
        <w:t xml:space="preserve">  6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4.1</w:t>
      </w:r>
      <w:r>
        <w:rPr>
          <w:rFonts w:ascii="Arial" w:hAnsi="Arial" w:cs="Arial"/>
          <w:bCs/>
          <w:color w:val="000000"/>
        </w:rPr>
        <w:tab/>
        <w:t>Der Schiedsrichter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6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4.2</w:t>
      </w:r>
      <w:r>
        <w:rPr>
          <w:rFonts w:ascii="Arial" w:hAnsi="Arial" w:cs="Arial"/>
          <w:bCs/>
          <w:color w:val="000000"/>
        </w:rPr>
        <w:tab/>
        <w:t>Verpflichtungen als Schiedsrichter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</w:t>
      </w:r>
      <w:r w:rsidR="007474B4">
        <w:rPr>
          <w:rFonts w:ascii="Arial" w:hAnsi="Arial" w:cs="Arial"/>
          <w:bCs/>
          <w:color w:val="000000"/>
        </w:rPr>
        <w:t>6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4.3</w:t>
      </w:r>
      <w:r>
        <w:rPr>
          <w:rFonts w:ascii="Arial" w:hAnsi="Arial" w:cs="Arial"/>
          <w:color w:val="000000"/>
        </w:rPr>
        <w:tab/>
        <w:t>Aufgaben des Schiedsrichters</w:t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  <w:t xml:space="preserve">  7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4.4</w:t>
      </w:r>
      <w:r>
        <w:rPr>
          <w:rFonts w:ascii="Arial" w:hAnsi="Arial" w:cs="Arial"/>
          <w:color w:val="000000"/>
        </w:rPr>
        <w:tab/>
        <w:t xml:space="preserve">Schiedsrichterauswahl und </w:t>
      </w:r>
      <w:r w:rsidR="00724052">
        <w:rPr>
          <w:rFonts w:ascii="Arial" w:hAnsi="Arial" w:cs="Arial"/>
          <w:color w:val="000000"/>
        </w:rPr>
        <w:t xml:space="preserve">- </w:t>
      </w:r>
      <w:r w:rsidR="00E25C3E">
        <w:rPr>
          <w:rFonts w:ascii="Arial" w:hAnsi="Arial" w:cs="Arial"/>
          <w:color w:val="000000"/>
        </w:rPr>
        <w:t>Einteilung</w:t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  <w:t xml:space="preserve">  7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ab/>
        <w:t>4.5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Anschreiber und Linienrichter</w:t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</w:r>
      <w:r w:rsidR="00137DB5">
        <w:rPr>
          <w:rFonts w:ascii="Arial" w:hAnsi="Arial" w:cs="Arial"/>
          <w:color w:val="000000"/>
          <w:shd w:val="clear" w:color="auto" w:fill="FFFFFF"/>
        </w:rPr>
        <w:tab/>
        <w:t xml:space="preserve">  </w:t>
      </w:r>
      <w:r w:rsidR="00AC4E72">
        <w:rPr>
          <w:rFonts w:ascii="Arial" w:hAnsi="Arial" w:cs="Arial"/>
          <w:color w:val="000000"/>
          <w:shd w:val="clear" w:color="auto" w:fill="FFFFFF"/>
        </w:rPr>
        <w:t>7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4.6        Kleidung der Schiedsrichter und Spielrichter</w:t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</w:r>
      <w:r w:rsidR="00137DB5">
        <w:rPr>
          <w:rFonts w:ascii="Arial" w:hAnsi="Arial" w:cs="Arial"/>
          <w:color w:val="000000"/>
        </w:rPr>
        <w:tab/>
        <w:t xml:space="preserve">  </w:t>
      </w:r>
      <w:r w:rsidR="00AC4E72">
        <w:rPr>
          <w:rFonts w:ascii="Arial" w:hAnsi="Arial" w:cs="Arial"/>
          <w:color w:val="000000"/>
        </w:rPr>
        <w:t>7</w:t>
      </w:r>
    </w:p>
    <w:p w:rsidR="00C86FF3" w:rsidRPr="00C370DA" w:rsidRDefault="00C86FF3">
      <w:pPr>
        <w:ind w:left="0"/>
        <w:jc w:val="both"/>
        <w:rPr>
          <w:rFonts w:ascii="Arial" w:hAnsi="Arial" w:cs="Arial"/>
        </w:rPr>
      </w:pPr>
    </w:p>
    <w:p w:rsidR="00C86FF3" w:rsidRPr="00137DB5" w:rsidRDefault="00C86FF3">
      <w:pPr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5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Lehrbeauftragte – Lehrbefugnis</w:t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>
        <w:rPr>
          <w:rFonts w:ascii="Arial" w:hAnsi="Arial" w:cs="Arial"/>
          <w:color w:val="000000"/>
          <w:szCs w:val="24"/>
        </w:rPr>
        <w:t xml:space="preserve">  8</w:t>
      </w:r>
    </w:p>
    <w:p w:rsidR="00C86FF3" w:rsidRPr="00C370DA" w:rsidRDefault="00C86FF3">
      <w:pPr>
        <w:ind w:left="0"/>
        <w:jc w:val="both"/>
        <w:rPr>
          <w:rFonts w:ascii="Arial" w:hAnsi="Arial" w:cs="Arial"/>
          <w:bCs/>
          <w:color w:val="000000"/>
        </w:rPr>
      </w:pPr>
    </w:p>
    <w:p w:rsidR="00C86FF3" w:rsidRPr="00137DB5" w:rsidRDefault="00C86FF3">
      <w:pPr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6</w:t>
      </w:r>
      <w:r>
        <w:rPr>
          <w:rFonts w:ascii="Arial" w:hAnsi="Arial" w:cs="Arial"/>
          <w:b/>
          <w:color w:val="000000"/>
          <w:sz w:val="24"/>
          <w:szCs w:val="24"/>
        </w:rPr>
        <w:tab/>
        <w:t>Ausbildung – Fortbildung</w:t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 w:rsidRPr="00137DB5">
        <w:rPr>
          <w:rFonts w:ascii="Arial" w:hAnsi="Arial" w:cs="Arial"/>
          <w:color w:val="000000"/>
          <w:szCs w:val="24"/>
        </w:rPr>
        <w:tab/>
      </w:r>
      <w:r w:rsidR="00137DB5">
        <w:rPr>
          <w:rFonts w:ascii="Arial" w:hAnsi="Arial" w:cs="Arial"/>
          <w:color w:val="000000"/>
          <w:szCs w:val="24"/>
        </w:rPr>
        <w:t xml:space="preserve">  8</w:t>
      </w:r>
    </w:p>
    <w:p w:rsidR="00C86FF3" w:rsidRPr="00FA59FD" w:rsidRDefault="00C86FF3" w:rsidP="00137DB5">
      <w:pPr>
        <w:tabs>
          <w:tab w:val="left" w:pos="1050"/>
        </w:tabs>
        <w:ind w:left="0"/>
        <w:jc w:val="both"/>
        <w:rPr>
          <w:rFonts w:ascii="Arial" w:hAnsi="Arial" w:cs="Arial"/>
          <w:color w:val="000000"/>
          <w:szCs w:val="24"/>
        </w:rPr>
      </w:pPr>
    </w:p>
    <w:p w:rsidR="00137DB5" w:rsidRPr="00137DB5" w:rsidRDefault="00C86FF3" w:rsidP="00137DB5">
      <w:pPr>
        <w:ind w:left="720" w:hanging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7</w:t>
      </w:r>
      <w:r>
        <w:rPr>
          <w:rFonts w:ascii="Arial" w:hAnsi="Arial" w:cs="Arial"/>
          <w:b/>
          <w:bCs/>
          <w:color w:val="000000"/>
          <w:sz w:val="28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Verlängeru</w:t>
      </w:r>
      <w:r w:rsidR="00137DB5">
        <w:rPr>
          <w:rFonts w:ascii="Arial" w:hAnsi="Arial" w:cs="Arial"/>
          <w:b/>
          <w:bCs/>
          <w:color w:val="000000"/>
          <w:sz w:val="24"/>
          <w:szCs w:val="24"/>
        </w:rPr>
        <w:t>ng des Schiedsrichterausweises</w:t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>
        <w:rPr>
          <w:rFonts w:ascii="Arial" w:hAnsi="Arial" w:cs="Arial"/>
          <w:bCs/>
          <w:color w:val="000000"/>
          <w:szCs w:val="24"/>
        </w:rPr>
        <w:t xml:space="preserve">  8</w:t>
      </w:r>
    </w:p>
    <w:p w:rsidR="00C86FF3" w:rsidRDefault="00137DB5" w:rsidP="00137DB5">
      <w:pPr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C86FF3">
        <w:rPr>
          <w:rFonts w:ascii="Arial" w:hAnsi="Arial" w:cs="Arial"/>
          <w:b/>
          <w:bCs/>
          <w:color w:val="000000"/>
          <w:sz w:val="24"/>
          <w:szCs w:val="24"/>
        </w:rPr>
        <w:t>ückstufung als A-Schiedsrichter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</w:rPr>
        <w:t>7.1</w:t>
      </w:r>
      <w:r>
        <w:rPr>
          <w:rFonts w:ascii="Arial" w:hAnsi="Arial" w:cs="Arial"/>
          <w:bCs/>
          <w:color w:val="000000"/>
        </w:rPr>
        <w:tab/>
        <w:t>Verlängerung des Schiedsrichterausweises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8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7.2</w:t>
      </w:r>
      <w:r>
        <w:rPr>
          <w:rFonts w:ascii="Arial" w:hAnsi="Arial" w:cs="Arial"/>
          <w:bCs/>
          <w:color w:val="000000"/>
        </w:rPr>
        <w:tab/>
        <w:t>Rückstufung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</w:t>
      </w:r>
      <w:r w:rsidR="00AC4E72">
        <w:rPr>
          <w:rFonts w:ascii="Arial" w:hAnsi="Arial" w:cs="Arial"/>
          <w:bCs/>
          <w:color w:val="000000"/>
        </w:rPr>
        <w:t>9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</w:p>
    <w:p w:rsidR="00C86FF3" w:rsidRPr="00137DB5" w:rsidRDefault="00C86FF3">
      <w:pPr>
        <w:ind w:left="0"/>
        <w:jc w:val="both"/>
        <w:rPr>
          <w:rFonts w:ascii="Arial" w:hAnsi="Arial" w:cs="Arial"/>
          <w:bCs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Schiedsrichter/ Linienrichter </w:t>
      </w:r>
      <w:r w:rsidR="00137D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Einsatz</w:t>
      </w:r>
      <w:r w:rsidR="00137DB5" w:rsidRPr="00137DB5">
        <w:rPr>
          <w:rFonts w:ascii="Arial" w:hAnsi="Arial" w:cs="Arial"/>
          <w:bCs/>
          <w:color w:val="000000"/>
          <w:szCs w:val="24"/>
          <w:shd w:val="clear" w:color="auto" w:fill="FFFFFF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  <w:shd w:val="clear" w:color="auto" w:fill="FFFFFF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  <w:shd w:val="clear" w:color="auto" w:fill="FFFFFF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  <w:shd w:val="clear" w:color="auto" w:fill="FFFFFF"/>
        </w:rPr>
        <w:tab/>
      </w:r>
      <w:r w:rsidR="00137DB5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 9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</w:rPr>
        <w:t>8.1</w:t>
      </w:r>
      <w:r>
        <w:rPr>
          <w:rFonts w:ascii="Arial" w:hAnsi="Arial" w:cs="Arial"/>
          <w:bCs/>
          <w:color w:val="000000"/>
        </w:rPr>
        <w:tab/>
        <w:t>Allgemeines</w:t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</w:r>
      <w:r w:rsidR="00137DB5">
        <w:rPr>
          <w:rFonts w:ascii="Arial" w:hAnsi="Arial" w:cs="Arial"/>
          <w:bCs/>
          <w:color w:val="000000"/>
        </w:rPr>
        <w:tab/>
        <w:t xml:space="preserve">  9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8.2</w:t>
      </w:r>
      <w:r>
        <w:rPr>
          <w:rFonts w:ascii="Arial" w:eastAsia="Arial Unicode MS" w:hAnsi="Arial" w:cs="Arial"/>
          <w:color w:val="000000"/>
        </w:rPr>
        <w:tab/>
        <w:t>Deutsche Meisterschaften</w:t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  <w:t xml:space="preserve">  9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8.3</w:t>
      </w:r>
      <w:r>
        <w:rPr>
          <w:rFonts w:ascii="Arial" w:eastAsia="Arial Unicode MS" w:hAnsi="Arial" w:cs="Arial"/>
          <w:color w:val="000000"/>
        </w:rPr>
        <w:tab/>
        <w:t>1. Bundesligen Männer/Frauen</w:t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ab/>
        <w:t xml:space="preserve">  9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8.4</w:t>
      </w:r>
      <w:r>
        <w:rPr>
          <w:rFonts w:ascii="Arial" w:eastAsia="Arial Unicode MS" w:hAnsi="Arial" w:cs="Arial"/>
          <w:color w:val="000000"/>
        </w:rPr>
        <w:tab/>
        <w:t>2. Bundesligen Männer/Frauen</w:t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E2228B">
        <w:rPr>
          <w:rFonts w:ascii="Arial" w:eastAsia="Arial Unicode MS" w:hAnsi="Arial" w:cs="Arial"/>
          <w:color w:val="000000"/>
        </w:rPr>
        <w:t xml:space="preserve">  9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8.5</w:t>
      </w:r>
      <w:r>
        <w:rPr>
          <w:rFonts w:ascii="Arial" w:eastAsia="Arial Unicode MS" w:hAnsi="Arial" w:cs="Arial"/>
          <w:color w:val="000000"/>
        </w:rPr>
        <w:tab/>
        <w:t>Aufstiegsspiele zu den 1. und 2. Bundesligen</w:t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  <w:t>10</w:t>
      </w:r>
    </w:p>
    <w:p w:rsidR="00C86FF3" w:rsidRPr="00C370DA" w:rsidRDefault="00C86FF3">
      <w:pPr>
        <w:ind w:left="0"/>
        <w:jc w:val="both"/>
        <w:rPr>
          <w:rFonts w:ascii="Arial" w:eastAsia="Arial Unicode MS" w:hAnsi="Arial" w:cs="Arial"/>
          <w:color w:val="000000"/>
          <w:szCs w:val="24"/>
        </w:rPr>
      </w:pPr>
    </w:p>
    <w:p w:rsidR="00C86FF3" w:rsidRPr="00137DB5" w:rsidRDefault="00C86FF3">
      <w:pPr>
        <w:ind w:left="0"/>
        <w:jc w:val="both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9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Wirtschaftliche Angelegenheiten</w:t>
      </w:r>
      <w:r w:rsidR="00137DB5" w:rsidRPr="00137DB5">
        <w:rPr>
          <w:rFonts w:ascii="Arial" w:eastAsia="Arial Unicode MS" w:hAnsi="Arial" w:cs="Arial"/>
          <w:color w:val="000000"/>
          <w:szCs w:val="24"/>
        </w:rPr>
        <w:tab/>
      </w:r>
      <w:r w:rsidR="00137DB5" w:rsidRPr="00137DB5">
        <w:rPr>
          <w:rFonts w:ascii="Arial" w:eastAsia="Arial Unicode MS" w:hAnsi="Arial" w:cs="Arial"/>
          <w:color w:val="000000"/>
          <w:szCs w:val="24"/>
        </w:rPr>
        <w:tab/>
      </w:r>
      <w:r w:rsidR="00137DB5" w:rsidRPr="00137DB5">
        <w:rPr>
          <w:rFonts w:ascii="Arial" w:eastAsia="Arial Unicode MS" w:hAnsi="Arial" w:cs="Arial"/>
          <w:color w:val="000000"/>
          <w:szCs w:val="24"/>
        </w:rPr>
        <w:tab/>
      </w:r>
      <w:r w:rsidR="00137DB5" w:rsidRPr="00137DB5">
        <w:rPr>
          <w:rFonts w:ascii="Arial" w:eastAsia="Arial Unicode MS" w:hAnsi="Arial" w:cs="Arial"/>
          <w:color w:val="000000"/>
          <w:szCs w:val="24"/>
        </w:rPr>
        <w:tab/>
      </w:r>
      <w:r w:rsidR="00137DB5" w:rsidRPr="00137DB5">
        <w:rPr>
          <w:rFonts w:ascii="Arial" w:eastAsia="Arial Unicode MS" w:hAnsi="Arial" w:cs="Arial"/>
          <w:color w:val="000000"/>
          <w:szCs w:val="24"/>
        </w:rPr>
        <w:tab/>
      </w:r>
      <w:r w:rsidR="00137DB5">
        <w:rPr>
          <w:rFonts w:ascii="Arial" w:eastAsia="Arial Unicode MS" w:hAnsi="Arial" w:cs="Arial"/>
          <w:color w:val="000000"/>
          <w:szCs w:val="24"/>
        </w:rPr>
        <w:t>10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9.1</w:t>
      </w:r>
      <w:r>
        <w:rPr>
          <w:rFonts w:ascii="Arial" w:eastAsia="Arial Unicode MS" w:hAnsi="Arial" w:cs="Arial"/>
          <w:color w:val="000000"/>
        </w:rPr>
        <w:tab/>
        <w:t>Aufwandsentschädigung, Fahrtkosten</w:t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</w:r>
      <w:r w:rsidR="00137DB5">
        <w:rPr>
          <w:rFonts w:ascii="Arial" w:eastAsia="Arial Unicode MS" w:hAnsi="Arial" w:cs="Arial"/>
          <w:color w:val="000000"/>
        </w:rPr>
        <w:tab/>
        <w:t>10</w:t>
      </w:r>
    </w:p>
    <w:p w:rsidR="00C86FF3" w:rsidRDefault="00C86FF3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 xml:space="preserve">9.2 </w:t>
      </w:r>
      <w:r>
        <w:rPr>
          <w:rFonts w:ascii="Arial" w:eastAsia="Arial Unicode MS" w:hAnsi="Arial" w:cs="Arial"/>
          <w:color w:val="000000"/>
        </w:rPr>
        <w:tab/>
        <w:t>Deutsche Meisterschaften</w:t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  <w:t>10</w:t>
      </w:r>
    </w:p>
    <w:p w:rsidR="00C86FF3" w:rsidRDefault="00C86FF3" w:rsidP="00C370DA">
      <w:pPr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  <w:t>9.3</w:t>
      </w:r>
      <w:r>
        <w:rPr>
          <w:rFonts w:ascii="Arial" w:eastAsia="Arial Unicode MS" w:hAnsi="Arial" w:cs="Arial"/>
          <w:color w:val="000000"/>
        </w:rPr>
        <w:tab/>
        <w:t>Aufstiegsspiele zu den 1. und 2. Bundesligen</w:t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</w:r>
      <w:r w:rsidR="00F13FF9">
        <w:rPr>
          <w:rFonts w:ascii="Arial" w:eastAsia="Arial Unicode MS" w:hAnsi="Arial" w:cs="Arial"/>
          <w:color w:val="000000"/>
        </w:rPr>
        <w:tab/>
        <w:t>10</w:t>
      </w:r>
    </w:p>
    <w:p w:rsidR="00137DB5" w:rsidRDefault="00137DB5" w:rsidP="00C370DA">
      <w:pPr>
        <w:ind w:left="0"/>
        <w:jc w:val="both"/>
        <w:rPr>
          <w:rFonts w:ascii="Arial" w:eastAsia="Arial Unicode MS" w:hAnsi="Arial" w:cs="Arial"/>
          <w:color w:val="000000"/>
        </w:rPr>
      </w:pPr>
    </w:p>
    <w:p w:rsidR="00C86FF3" w:rsidRPr="00137DB5" w:rsidRDefault="00C86FF3">
      <w:pPr>
        <w:ind w:left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10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Sonstige Bestimmungen und Festlegungen</w:t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137DB5" w:rsidRPr="00137DB5">
        <w:rPr>
          <w:rFonts w:ascii="Arial" w:hAnsi="Arial" w:cs="Arial"/>
          <w:bCs/>
          <w:color w:val="000000"/>
          <w:szCs w:val="24"/>
        </w:rPr>
        <w:tab/>
      </w:r>
      <w:r w:rsidR="00F13FF9">
        <w:rPr>
          <w:rFonts w:ascii="Arial" w:hAnsi="Arial" w:cs="Arial"/>
          <w:bCs/>
          <w:color w:val="000000"/>
          <w:szCs w:val="24"/>
        </w:rPr>
        <w:t>10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</w:p>
    <w:p w:rsidR="007146E4" w:rsidRDefault="007146E4">
      <w:pPr>
        <w:ind w:left="0"/>
        <w:jc w:val="both"/>
        <w:rPr>
          <w:rFonts w:ascii="Arial" w:hAnsi="Arial" w:cs="Arial"/>
          <w:bCs/>
          <w:color w:val="000000"/>
        </w:rPr>
      </w:pPr>
    </w:p>
    <w:p w:rsidR="00137DB5" w:rsidRDefault="00137DB5">
      <w:pPr>
        <w:ind w:left="0"/>
        <w:jc w:val="both"/>
        <w:rPr>
          <w:rFonts w:ascii="Arial" w:hAnsi="Arial" w:cs="Arial"/>
          <w:bCs/>
          <w:color w:val="000000"/>
        </w:rPr>
      </w:pPr>
    </w:p>
    <w:p w:rsidR="00724052" w:rsidRDefault="00724052">
      <w:pPr>
        <w:ind w:left="0"/>
        <w:jc w:val="both"/>
        <w:rPr>
          <w:rFonts w:ascii="Arial" w:hAnsi="Arial" w:cs="Arial"/>
          <w:bCs/>
          <w:color w:val="000000"/>
        </w:rPr>
      </w:pP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Anlagen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Aufgaben des Schiedsrichters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Aufgaben der Linienrichter und de</w:t>
      </w:r>
      <w:r w:rsidR="00E021B4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 xml:space="preserve"> Anschreiber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Schiedsrichter-/Linienrichterquoten für die DM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Zuständigkeiten und Aufgabenabgrenzung der Schiedsrichter-Einsatzleiter (SEL)</w:t>
      </w:r>
    </w:p>
    <w:p w:rsidR="00C86FF3" w:rsidRDefault="00C86FF3">
      <w:pPr>
        <w:ind w:left="0"/>
        <w:jc w:val="both"/>
        <w:rPr>
          <w:rFonts w:ascii="Arial" w:hAnsi="Arial" w:cs="Arial"/>
          <w:bCs/>
          <w:color w:val="000000"/>
        </w:rPr>
      </w:pPr>
    </w:p>
    <w:p w:rsidR="00C86FF3" w:rsidRDefault="00C86FF3">
      <w:pPr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Abkürzungsverzeichnis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in dieser Ordnung verwendeten Abkürzungen bedeuten:</w:t>
      </w:r>
    </w:p>
    <w:p w:rsidR="00C86FF3" w:rsidRDefault="00C86FF3">
      <w:pPr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30"/>
        <w:gridCol w:w="3451"/>
      </w:tblGrid>
      <w:tr w:rsidR="00F3391D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91D" w:rsidRDefault="00F3391D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DFBL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1D" w:rsidRDefault="00F3391D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Deutsche Faustball-Liga</w:t>
            </w:r>
          </w:p>
        </w:tc>
      </w:tr>
      <w:tr w:rsidR="00F3391D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91D" w:rsidRDefault="00F3391D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DTB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1D" w:rsidRDefault="00F3391D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Deutscher Turner-Bund</w:t>
            </w:r>
          </w:p>
        </w:tc>
      </w:tr>
      <w:tr w:rsidR="00F3391D" w:rsidRPr="0072405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91D" w:rsidRPr="00880051" w:rsidRDefault="00F3391D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EFA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1D" w:rsidRPr="00880051" w:rsidRDefault="00F3391D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European Fistball Association</w:t>
            </w:r>
          </w:p>
        </w:tc>
      </w:tr>
      <w:tr w:rsidR="00F3391D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91D" w:rsidRPr="00880051" w:rsidRDefault="006E5A24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6E5A24">
              <w:rPr>
                <w:rFonts w:ascii="Arial" w:hAnsi="Arial" w:cs="Arial"/>
                <w:color w:val="FF0000"/>
              </w:rPr>
              <w:t>FBGO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1D" w:rsidRPr="00880051" w:rsidRDefault="006E5A24" w:rsidP="006E5A24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6E5A24">
              <w:rPr>
                <w:rFonts w:ascii="Arial" w:hAnsi="Arial" w:cs="Arial"/>
                <w:color w:val="FF0000"/>
              </w:rPr>
              <w:t>Finanz-,</w:t>
            </w:r>
            <w:r w:rsidR="00CF105B">
              <w:rPr>
                <w:rFonts w:ascii="Arial" w:hAnsi="Arial" w:cs="Arial"/>
                <w:color w:val="FF0000"/>
              </w:rPr>
              <w:t xml:space="preserve"> </w:t>
            </w:r>
            <w:r w:rsidRPr="006E5A24">
              <w:rPr>
                <w:rFonts w:ascii="Arial" w:hAnsi="Arial" w:cs="Arial"/>
                <w:color w:val="FF0000"/>
              </w:rPr>
              <w:t>Beitrags-u</w:t>
            </w:r>
            <w:r>
              <w:rPr>
                <w:rFonts w:ascii="Arial" w:hAnsi="Arial" w:cs="Arial"/>
                <w:color w:val="FF0000"/>
              </w:rPr>
              <w:t>nd</w:t>
            </w:r>
            <w:r w:rsidR="00CF105B">
              <w:rPr>
                <w:rFonts w:ascii="Arial" w:hAnsi="Arial" w:cs="Arial"/>
                <w:color w:val="FF0000"/>
              </w:rPr>
              <w:t xml:space="preserve"> </w:t>
            </w:r>
            <w:r w:rsidRPr="006E5A24">
              <w:rPr>
                <w:rFonts w:ascii="Arial" w:hAnsi="Arial" w:cs="Arial"/>
                <w:color w:val="FF0000"/>
              </w:rPr>
              <w:t>Gebühren-ordnung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HF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Halbfinale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IDTF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Internationales Deutsches Turnfest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IFA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International Fistball Association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LR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Linienrichter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LSW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Landesschiedsrichterwart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LT</w:t>
            </w:r>
            <w:r w:rsidRPr="00880051">
              <w:rPr>
                <w:rFonts w:ascii="Arial" w:hAnsi="Arial" w:cs="Arial"/>
                <w:shd w:val="clear" w:color="auto" w:fill="FFFFFF"/>
              </w:rPr>
              <w:t>V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Landesturn</w:t>
            </w:r>
            <w:r w:rsidRPr="00880051">
              <w:rPr>
                <w:rFonts w:ascii="Arial" w:hAnsi="Arial" w:cs="Arial"/>
              </w:rPr>
              <w:t>verbände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SEL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Schiedsrichter-Einsatzleiter</w:t>
            </w:r>
          </w:p>
        </w:tc>
      </w:tr>
      <w:tr w:rsidR="006E5A24" w:rsidRPr="0072405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SpOF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Spielordnung Faustball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SR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Pr="00880051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880051">
              <w:rPr>
                <w:rFonts w:ascii="Arial" w:hAnsi="Arial" w:cs="Arial"/>
              </w:rPr>
              <w:t>Schiedsrichter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SRO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Schiedsrichterordnung</w:t>
            </w:r>
          </w:p>
        </w:tc>
      </w:tr>
      <w:tr w:rsidR="006E5A2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24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Tln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24" w:rsidRDefault="006E5A24" w:rsidP="00217EB1">
            <w:pPr>
              <w:snapToGri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Teilnehmer</w:t>
            </w:r>
          </w:p>
        </w:tc>
      </w:tr>
    </w:tbl>
    <w:p w:rsidR="00C86FF3" w:rsidRDefault="00C86FF3">
      <w:pPr>
        <w:ind w:left="0"/>
        <w:jc w:val="both"/>
        <w:rPr>
          <w:rFonts w:ascii="Arial" w:eastAsia="Arial Unicode MS" w:hAnsi="Arial" w:cs="Arial"/>
          <w:b/>
          <w:bCs/>
          <w:color w:val="000000"/>
        </w:rPr>
        <w:sectPr w:rsidR="00C86FF3">
          <w:footerReference w:type="default" r:id="rId9"/>
          <w:pgSz w:w="11905" w:h="16837"/>
          <w:pgMar w:top="722" w:right="1134" w:bottom="1134" w:left="1418" w:header="426" w:footer="851" w:gutter="0"/>
          <w:cols w:space="720"/>
          <w:docGrid w:linePitch="360"/>
        </w:sectPr>
      </w:pPr>
    </w:p>
    <w:p w:rsidR="00BB38B6" w:rsidRDefault="00C86FF3" w:rsidP="00786470">
      <w:pPr>
        <w:autoSpaceDE w:val="0"/>
        <w:spacing w:before="0" w:after="0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BB38B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Allgemeines</w:t>
      </w:r>
    </w:p>
    <w:p w:rsidR="000B2D79" w:rsidRDefault="000B2D79" w:rsidP="00786470">
      <w:pPr>
        <w:autoSpaceDE w:val="0"/>
        <w:spacing w:before="0" w:after="0"/>
        <w:ind w:left="0"/>
        <w:rPr>
          <w:rFonts w:ascii="Arial" w:eastAsia="Arial Unicode MS" w:hAnsi="Arial" w:cs="Arial"/>
          <w:color w:val="000000"/>
          <w:shd w:val="clear" w:color="auto" w:fill="FFFFFF"/>
        </w:rPr>
      </w:pPr>
    </w:p>
    <w:p w:rsidR="00C86FF3" w:rsidRPr="00E12240" w:rsidRDefault="006847D2" w:rsidP="00786470">
      <w:pPr>
        <w:autoSpaceDE w:val="0"/>
        <w:spacing w:before="0" w:after="0"/>
        <w:ind w:left="0"/>
        <w:rPr>
          <w:rFonts w:ascii="Arial" w:hAnsi="Arial" w:cs="Arial"/>
          <w:bCs/>
          <w:szCs w:val="28"/>
        </w:rPr>
      </w:pPr>
      <w:r>
        <w:rPr>
          <w:rFonts w:ascii="Arial" w:eastAsia="Arial Unicode MS" w:hAnsi="Arial" w:cs="Arial"/>
          <w:color w:val="000000"/>
          <w:shd w:val="clear" w:color="auto" w:fill="FFFFFF"/>
        </w:rPr>
        <w:tab/>
      </w:r>
      <w:r w:rsidR="00C86FF3">
        <w:rPr>
          <w:rFonts w:ascii="Arial" w:eastAsia="Arial Unicode MS" w:hAnsi="Arial" w:cs="Arial"/>
          <w:color w:val="000000"/>
          <w:shd w:val="clear" w:color="auto" w:fill="FFFFFF"/>
        </w:rPr>
        <w:t>Der Einfachheit halber wird in dieser Schiedsrichterordnung nur die männliche Form erwähnt.</w:t>
      </w:r>
    </w:p>
    <w:p w:rsidR="00CF105B" w:rsidRDefault="00CF105B" w:rsidP="00786470">
      <w:pPr>
        <w:ind w:left="0"/>
        <w:rPr>
          <w:rFonts w:ascii="Arial" w:hAnsi="Arial" w:cs="Arial"/>
          <w:color w:val="000000"/>
          <w:szCs w:val="22"/>
        </w:rPr>
      </w:pPr>
    </w:p>
    <w:p w:rsidR="006847D2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22"/>
        </w:rPr>
        <w:t>1.1</w:t>
      </w:r>
      <w:r w:rsidR="006847D2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16"/>
        </w:rPr>
        <w:t>Diese Schiedsrichterordnung (SRO) hat den Zweck, einheitliche Richtlin</w:t>
      </w:r>
      <w:r w:rsidR="006847D2">
        <w:rPr>
          <w:rFonts w:ascii="Arial" w:hAnsi="Arial" w:cs="Arial"/>
          <w:color w:val="000000"/>
          <w:szCs w:val="16"/>
        </w:rPr>
        <w:t>ien für das</w:t>
      </w:r>
    </w:p>
    <w:p w:rsidR="00BB38B6" w:rsidRDefault="006847D2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  <w:t>S</w:t>
      </w:r>
      <w:r w:rsidR="00BB38B6">
        <w:rPr>
          <w:rFonts w:ascii="Arial" w:hAnsi="Arial" w:cs="Arial"/>
          <w:color w:val="000000"/>
          <w:szCs w:val="16"/>
        </w:rPr>
        <w:t>chiedsrichterwesen</w:t>
      </w:r>
      <w:r>
        <w:rPr>
          <w:rFonts w:ascii="Arial" w:hAnsi="Arial" w:cs="Arial"/>
          <w:color w:val="000000"/>
          <w:szCs w:val="16"/>
        </w:rPr>
        <w:t xml:space="preserve"> </w:t>
      </w:r>
      <w:r w:rsidR="00C86FF3">
        <w:rPr>
          <w:rFonts w:ascii="Arial" w:hAnsi="Arial" w:cs="Arial"/>
          <w:color w:val="000000"/>
          <w:szCs w:val="16"/>
        </w:rPr>
        <w:t>innerhalb der DFBL zu schaffen.</w:t>
      </w:r>
    </w:p>
    <w:p w:rsidR="00C86FF3" w:rsidRDefault="006847D2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Die SRO ist für den gesamten Faustball-Spielbetrieb in der DFBL verbindlich.</w:t>
      </w:r>
    </w:p>
    <w:p w:rsidR="00C86FF3" w:rsidRDefault="00C86FF3" w:rsidP="00786470">
      <w:pPr>
        <w:autoSpaceDE w:val="0"/>
        <w:spacing w:before="0" w:after="0"/>
        <w:ind w:left="567" w:hanging="567"/>
        <w:rPr>
          <w:rFonts w:ascii="Arial" w:hAnsi="Arial" w:cs="Arial"/>
        </w:rPr>
      </w:pPr>
    </w:p>
    <w:p w:rsidR="006847D2" w:rsidRDefault="006847D2" w:rsidP="00786470">
      <w:pPr>
        <w:autoSpaceDE w:val="0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C86FF3">
        <w:rPr>
          <w:rFonts w:ascii="Arial" w:hAnsi="Arial" w:cs="Arial"/>
        </w:rPr>
        <w:t>Der Schiedsrichter im Bereich der wettkampforientierten Spiele innerha</w:t>
      </w:r>
      <w:r>
        <w:rPr>
          <w:rFonts w:ascii="Arial" w:hAnsi="Arial" w:cs="Arial"/>
        </w:rPr>
        <w:t>lb der DFBL muss</w:t>
      </w:r>
    </w:p>
    <w:p w:rsidR="00C86FF3" w:rsidRDefault="006847D2" w:rsidP="00786470">
      <w:pPr>
        <w:autoSpaceDE w:val="0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Mitglied eines </w:t>
      </w:r>
      <w:r w:rsidR="00C86FF3">
        <w:rPr>
          <w:rFonts w:ascii="Arial" w:hAnsi="Arial" w:cs="Arial"/>
        </w:rPr>
        <w:t>Vereins der DFBL/DTB sein.</w:t>
      </w:r>
    </w:p>
    <w:p w:rsidR="006847D2" w:rsidRDefault="006847D2" w:rsidP="00786470">
      <w:pPr>
        <w:tabs>
          <w:tab w:val="left" w:pos="0"/>
        </w:tabs>
        <w:autoSpaceDE w:val="0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6FF3">
        <w:rPr>
          <w:rFonts w:ascii="Arial" w:hAnsi="Arial" w:cs="Arial"/>
        </w:rPr>
        <w:t>Die Schiedsrichter sind in Ausübung des Schiedsrichteramtes i</w:t>
      </w:r>
      <w:r>
        <w:rPr>
          <w:rFonts w:ascii="Arial" w:hAnsi="Arial" w:cs="Arial"/>
        </w:rPr>
        <w:t>m Auftrag ihres Vereins</w:t>
      </w:r>
    </w:p>
    <w:p w:rsidR="006847D2" w:rsidRDefault="006847D2" w:rsidP="00786470">
      <w:pPr>
        <w:tabs>
          <w:tab w:val="left" w:pos="0"/>
        </w:tabs>
        <w:autoSpaceDE w:val="0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(wie im </w:t>
      </w:r>
      <w:r w:rsidR="00C86FF3">
        <w:rPr>
          <w:rFonts w:ascii="Arial" w:hAnsi="Arial" w:cs="Arial"/>
        </w:rPr>
        <w:t>Schiedsrichterausweis genannt) tätig, unabhängig davon, welches Org</w:t>
      </w:r>
      <w:r>
        <w:rPr>
          <w:rFonts w:ascii="Arial" w:hAnsi="Arial" w:cs="Arial"/>
        </w:rPr>
        <w:t>an der DFBL für</w:t>
      </w:r>
    </w:p>
    <w:p w:rsidR="00C86FF3" w:rsidRDefault="006847D2" w:rsidP="00786470">
      <w:pPr>
        <w:tabs>
          <w:tab w:val="left" w:pos="0"/>
        </w:tabs>
        <w:autoSpaceDE w:val="0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Auswahl und </w:t>
      </w:r>
      <w:r w:rsidR="00C86FF3">
        <w:rPr>
          <w:rFonts w:ascii="Arial" w:hAnsi="Arial" w:cs="Arial"/>
        </w:rPr>
        <w:t>den Schiedsrichtereinsatz verantwortlich zeichnet.</w:t>
      </w:r>
    </w:p>
    <w:p w:rsidR="00C86FF3" w:rsidRDefault="00C86FF3" w:rsidP="00786470">
      <w:pPr>
        <w:tabs>
          <w:tab w:val="left" w:pos="567"/>
        </w:tabs>
        <w:autoSpaceDE w:val="0"/>
        <w:spacing w:before="0" w:after="0"/>
        <w:ind w:left="0"/>
        <w:rPr>
          <w:rFonts w:ascii="Arial" w:hAnsi="Arial" w:cs="Arial"/>
        </w:rPr>
      </w:pPr>
    </w:p>
    <w:p w:rsidR="006847D2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22"/>
        </w:rPr>
        <w:t>1.3</w:t>
      </w:r>
      <w:r w:rsidR="006847D2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16"/>
        </w:rPr>
        <w:t>Vereine, die am wettkampforientierten Spielbetrieb der DFBL teilnehmen, si</w:t>
      </w:r>
      <w:r w:rsidR="006847D2">
        <w:rPr>
          <w:rFonts w:ascii="Arial" w:hAnsi="Arial" w:cs="Arial"/>
          <w:color w:val="000000"/>
          <w:szCs w:val="16"/>
        </w:rPr>
        <w:t>nd verpflichtet,</w:t>
      </w:r>
    </w:p>
    <w:p w:rsidR="00C86FF3" w:rsidRDefault="006847D2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  <w:t>Schiedsrichter z</w:t>
      </w:r>
      <w:r w:rsidR="00C86FF3">
        <w:rPr>
          <w:rFonts w:ascii="Arial" w:hAnsi="Arial" w:cs="Arial"/>
          <w:color w:val="000000"/>
          <w:szCs w:val="16"/>
        </w:rPr>
        <w:t>ur Leitung von Spielen abzustellen.</w:t>
      </w:r>
    </w:p>
    <w:p w:rsidR="006847D2" w:rsidRDefault="006847D2" w:rsidP="00786470">
      <w:pPr>
        <w:ind w:left="0"/>
        <w:rPr>
          <w:rFonts w:ascii="Arial" w:hAnsi="Arial" w:cs="Arial"/>
          <w:color w:val="000000"/>
          <w:szCs w:val="16"/>
        </w:rPr>
      </w:pPr>
    </w:p>
    <w:p w:rsidR="00C86FF3" w:rsidRDefault="00C86FF3" w:rsidP="007F1550">
      <w:pPr>
        <w:ind w:left="720" w:hanging="717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1.4</w:t>
      </w:r>
      <w:r w:rsidR="006847D2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>Für</w:t>
      </w:r>
      <w:r>
        <w:rPr>
          <w:rFonts w:ascii="Arial" w:hAnsi="Arial" w:cs="Arial"/>
          <w:color w:val="000000"/>
          <w:szCs w:val="22"/>
          <w:u w:val="single"/>
        </w:rPr>
        <w:t xml:space="preserve"> jede</w:t>
      </w:r>
      <w:r>
        <w:rPr>
          <w:rFonts w:ascii="Arial" w:hAnsi="Arial" w:cs="Arial"/>
          <w:color w:val="000000"/>
          <w:szCs w:val="22"/>
        </w:rPr>
        <w:t xml:space="preserve"> Bundesligamannschaft hat der jeweilige Verein einen A- oder I-Schiedsrichter </w:t>
      </w:r>
      <w:r w:rsidR="007F1550" w:rsidRPr="007F1550">
        <w:rPr>
          <w:rFonts w:ascii="Arial" w:hAnsi="Arial" w:cs="Arial"/>
          <w:color w:val="FF0000"/>
          <w:szCs w:val="22"/>
        </w:rPr>
        <w:t>mit</w:t>
      </w:r>
      <w:r w:rsidRPr="007F1550">
        <w:rPr>
          <w:rFonts w:ascii="Arial" w:hAnsi="Arial" w:cs="Arial"/>
          <w:color w:val="FF0000"/>
          <w:szCs w:val="22"/>
        </w:rPr>
        <w:t xml:space="preserve"> </w:t>
      </w:r>
      <w:r w:rsidR="007F1550" w:rsidRPr="007F1550">
        <w:rPr>
          <w:rFonts w:ascii="Arial" w:hAnsi="Arial" w:cs="Arial"/>
          <w:color w:val="FF0000"/>
          <w:szCs w:val="22"/>
        </w:rPr>
        <w:t>gültigem Schiedsrichterausweis</w:t>
      </w:r>
      <w:r w:rsidR="007F1550">
        <w:rPr>
          <w:rFonts w:ascii="Arial" w:hAnsi="Arial" w:cs="Arial"/>
          <w:color w:val="000000"/>
          <w:szCs w:val="22"/>
        </w:rPr>
        <w:t xml:space="preserve"> zu </w:t>
      </w:r>
      <w:r>
        <w:rPr>
          <w:rFonts w:ascii="Arial" w:hAnsi="Arial" w:cs="Arial"/>
          <w:color w:val="000000"/>
          <w:szCs w:val="22"/>
        </w:rPr>
        <w:t>stellen.</w:t>
      </w:r>
    </w:p>
    <w:p w:rsidR="00FB125E" w:rsidRDefault="00FB125E" w:rsidP="00786470">
      <w:pPr>
        <w:ind w:left="1415" w:hanging="1415"/>
        <w:rPr>
          <w:rFonts w:ascii="Arial" w:hAnsi="Arial" w:cs="Arial"/>
          <w:color w:val="000000"/>
          <w:szCs w:val="22"/>
        </w:rPr>
      </w:pPr>
    </w:p>
    <w:p w:rsidR="00C86FF3" w:rsidRPr="009E1B82" w:rsidRDefault="00C86FF3" w:rsidP="00786470">
      <w:pPr>
        <w:ind w:left="0"/>
        <w:rPr>
          <w:rFonts w:ascii="Arial" w:hAnsi="Arial" w:cs="Arial"/>
          <w:b/>
          <w:bCs/>
          <w:color w:val="000000"/>
          <w:sz w:val="28"/>
        </w:rPr>
      </w:pPr>
      <w:r w:rsidRPr="009E1B82">
        <w:rPr>
          <w:rFonts w:ascii="Arial" w:hAnsi="Arial" w:cs="Arial"/>
          <w:b/>
          <w:bCs/>
          <w:color w:val="000000"/>
          <w:sz w:val="28"/>
        </w:rPr>
        <w:t>2</w:t>
      </w:r>
      <w:r w:rsidRPr="009E1B82">
        <w:rPr>
          <w:rFonts w:ascii="Arial" w:hAnsi="Arial" w:cs="Arial"/>
          <w:b/>
          <w:bCs/>
          <w:color w:val="000000"/>
          <w:sz w:val="28"/>
        </w:rPr>
        <w:tab/>
        <w:t>Leitung des Schiedsrichterwesens</w:t>
      </w:r>
    </w:p>
    <w:p w:rsidR="00C86FF3" w:rsidRDefault="00C86FF3" w:rsidP="00786470">
      <w:pPr>
        <w:ind w:left="0"/>
        <w:rPr>
          <w:rFonts w:ascii="Arial" w:hAnsi="Arial" w:cs="Arial"/>
          <w:b/>
          <w:bCs/>
          <w:color w:val="000000"/>
          <w:sz w:val="24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18"/>
        </w:rPr>
        <w:t xml:space="preserve">2.1 </w:t>
      </w:r>
      <w:r>
        <w:rPr>
          <w:rFonts w:ascii="Arial" w:hAnsi="Arial" w:cs="Arial"/>
          <w:b/>
          <w:bCs/>
          <w:color w:val="000000"/>
          <w:sz w:val="24"/>
          <w:szCs w:val="18"/>
        </w:rPr>
        <w:tab/>
        <w:t>Präsidiumsmitglied für Schiedsrichter</w:t>
      </w:r>
    </w:p>
    <w:p w:rsidR="000B2D79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2.1.1</w:t>
      </w:r>
      <w:r>
        <w:rPr>
          <w:rFonts w:ascii="Arial" w:hAnsi="Arial" w:cs="Arial"/>
          <w:color w:val="000000"/>
          <w:szCs w:val="16"/>
        </w:rPr>
        <w:tab/>
        <w:t>Das Präsidiumsmitglied Schiedsrichter zeichnet verantwortl</w:t>
      </w:r>
      <w:r w:rsidR="000B2D79">
        <w:rPr>
          <w:rFonts w:ascii="Arial" w:hAnsi="Arial" w:cs="Arial"/>
          <w:color w:val="000000"/>
          <w:szCs w:val="16"/>
        </w:rPr>
        <w:t>ich für die Angelegenheiten der</w:t>
      </w:r>
    </w:p>
    <w:p w:rsidR="000B2D79" w:rsidRDefault="000B2D79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  <w:t>S</w:t>
      </w:r>
      <w:r w:rsidR="00C86FF3">
        <w:rPr>
          <w:rFonts w:ascii="Arial" w:hAnsi="Arial" w:cs="Arial"/>
          <w:color w:val="000000"/>
          <w:szCs w:val="16"/>
        </w:rPr>
        <w:t>chiedsrichter in der DFBL.</w:t>
      </w:r>
      <w:r w:rsidR="006847D2">
        <w:rPr>
          <w:rFonts w:ascii="Arial" w:hAnsi="Arial" w:cs="Arial"/>
          <w:color w:val="000000"/>
          <w:szCs w:val="16"/>
        </w:rPr>
        <w:t xml:space="preserve"> </w:t>
      </w:r>
      <w:r w:rsidR="00C86FF3">
        <w:rPr>
          <w:rFonts w:ascii="Arial" w:eastAsia="Arial Unicode MS" w:hAnsi="Arial" w:cs="Arial"/>
          <w:color w:val="000000"/>
          <w:szCs w:val="16"/>
        </w:rPr>
        <w:t>Er arbeitet eng mit den Schiedsricht</w:t>
      </w:r>
      <w:r>
        <w:rPr>
          <w:rFonts w:ascii="Arial" w:eastAsia="Arial Unicode MS" w:hAnsi="Arial" w:cs="Arial"/>
          <w:color w:val="000000"/>
          <w:szCs w:val="16"/>
        </w:rPr>
        <w:t>er Einsatzleitern (SEL) und den</w:t>
      </w:r>
    </w:p>
    <w:p w:rsidR="000B2D79" w:rsidRDefault="000B2D79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 w:rsidR="00C86FF3">
        <w:rPr>
          <w:rFonts w:ascii="Arial" w:eastAsia="Arial Unicode MS" w:hAnsi="Arial" w:cs="Arial"/>
          <w:color w:val="000000"/>
          <w:szCs w:val="16"/>
        </w:rPr>
        <w:t>Landesschiedsrichterwarten (LSW) zusammen.</w:t>
      </w:r>
      <w:r w:rsidR="006847D2">
        <w:rPr>
          <w:rFonts w:ascii="Arial" w:eastAsia="Arial Unicode MS" w:hAnsi="Arial" w:cs="Arial"/>
          <w:color w:val="000000"/>
          <w:szCs w:val="16"/>
        </w:rPr>
        <w:t xml:space="preserve"> </w:t>
      </w:r>
      <w:r w:rsidR="00C86FF3">
        <w:rPr>
          <w:rFonts w:ascii="Arial" w:eastAsia="Arial Unicode MS" w:hAnsi="Arial" w:cs="Arial"/>
          <w:color w:val="000000"/>
          <w:szCs w:val="16"/>
        </w:rPr>
        <w:t>Er leitet die</w:t>
      </w:r>
      <w:r>
        <w:rPr>
          <w:rFonts w:ascii="Arial" w:eastAsia="Arial Unicode MS" w:hAnsi="Arial" w:cs="Arial"/>
          <w:color w:val="000000"/>
          <w:szCs w:val="16"/>
        </w:rPr>
        <w:t xml:space="preserve"> gemeinsame Tagung mit den LSW,</w:t>
      </w:r>
    </w:p>
    <w:p w:rsidR="00C86FF3" w:rsidRDefault="000B2D79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 w:rsidR="00C86FF3">
        <w:rPr>
          <w:rFonts w:ascii="Arial" w:eastAsia="Arial Unicode MS" w:hAnsi="Arial" w:cs="Arial"/>
          <w:color w:val="000000"/>
          <w:szCs w:val="16"/>
        </w:rPr>
        <w:t>die alle vier (4) Jahre stattfinden soll.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2.1.2</w:t>
      </w:r>
      <w:r w:rsidR="006847D2"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 xml:space="preserve">Ihm obliegt </w:t>
      </w:r>
    </w:p>
    <w:p w:rsidR="00C86FF3" w:rsidRDefault="00126556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 w:rsidR="00C86FF3" w:rsidRPr="00231E5C">
        <w:rPr>
          <w:rFonts w:ascii="Arial" w:eastAsia="Arial Unicode MS" w:hAnsi="Arial" w:cs="Arial"/>
          <w:color w:val="000000"/>
          <w:szCs w:val="16"/>
        </w:rPr>
        <w:t>a)</w:t>
      </w:r>
      <w:r>
        <w:rPr>
          <w:rFonts w:ascii="Arial" w:eastAsia="Arial Unicode MS" w:hAnsi="Arial" w:cs="Arial"/>
          <w:color w:val="000000"/>
          <w:szCs w:val="16"/>
        </w:rPr>
        <w:t xml:space="preserve">  </w:t>
      </w:r>
      <w:r w:rsidR="00C86FF3">
        <w:rPr>
          <w:rFonts w:ascii="Arial" w:eastAsia="Arial Unicode MS" w:hAnsi="Arial" w:cs="Arial"/>
          <w:color w:val="000000"/>
          <w:szCs w:val="16"/>
        </w:rPr>
        <w:t>die Wahrung der Interessen der in der DFBL eingesetzten Schiedsrichter</w:t>
      </w:r>
    </w:p>
    <w:p w:rsidR="00C86FF3" w:rsidRDefault="00126556" w:rsidP="00786470">
      <w:pPr>
        <w:ind w:left="0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 w:rsidR="00C86FF3" w:rsidRPr="00231E5C">
        <w:rPr>
          <w:rFonts w:ascii="Arial" w:eastAsia="Arial Unicode MS" w:hAnsi="Arial" w:cs="Arial"/>
          <w:color w:val="000000"/>
          <w:szCs w:val="16"/>
        </w:rPr>
        <w:t>b)</w:t>
      </w:r>
      <w:r>
        <w:rPr>
          <w:rFonts w:ascii="Arial" w:eastAsia="Arial Unicode MS" w:hAnsi="Arial" w:cs="Arial"/>
          <w:color w:val="000000"/>
          <w:szCs w:val="16"/>
        </w:rPr>
        <w:t xml:space="preserve">  </w:t>
      </w:r>
      <w:r w:rsidR="00C86FF3">
        <w:rPr>
          <w:rFonts w:ascii="Arial" w:hAnsi="Arial" w:cs="Arial"/>
        </w:rPr>
        <w:t>die einheitliche Schiedsrichteraus- und -fortbildung</w:t>
      </w:r>
    </w:p>
    <w:p w:rsidR="00C86FF3" w:rsidRDefault="00126556" w:rsidP="00786470">
      <w:pPr>
        <w:pStyle w:val="font5"/>
        <w:rPr>
          <w:b w:val="0"/>
        </w:rPr>
      </w:pPr>
      <w:r>
        <w:rPr>
          <w:b w:val="0"/>
        </w:rPr>
        <w:tab/>
      </w:r>
      <w:r w:rsidR="00C86FF3" w:rsidRPr="00231E5C">
        <w:rPr>
          <w:b w:val="0"/>
        </w:rPr>
        <w:t>c)</w:t>
      </w:r>
      <w:r>
        <w:rPr>
          <w:b w:val="0"/>
        </w:rPr>
        <w:t xml:space="preserve">  </w:t>
      </w:r>
      <w:r w:rsidR="00C86FF3">
        <w:rPr>
          <w:b w:val="0"/>
        </w:rPr>
        <w:t>die Schiedsrichter-Ernennung nach bestandener Prüfung</w:t>
      </w:r>
    </w:p>
    <w:p w:rsidR="00C86FF3" w:rsidRDefault="00126556" w:rsidP="00786470">
      <w:pPr>
        <w:pStyle w:val="font5"/>
        <w:rPr>
          <w:b w:val="0"/>
        </w:rPr>
      </w:pPr>
      <w:r>
        <w:rPr>
          <w:b w:val="0"/>
        </w:rPr>
        <w:tab/>
      </w:r>
      <w:r w:rsidR="00C86FF3" w:rsidRPr="00231E5C">
        <w:rPr>
          <w:b w:val="0"/>
        </w:rPr>
        <w:t>d)</w:t>
      </w:r>
      <w:r>
        <w:rPr>
          <w:b w:val="0"/>
        </w:rPr>
        <w:t xml:space="preserve">  </w:t>
      </w:r>
      <w:r w:rsidR="00C86FF3">
        <w:rPr>
          <w:b w:val="0"/>
        </w:rPr>
        <w:t>die Ausstellung und Verlängerung der A- Schiedsrichterausweise</w:t>
      </w:r>
    </w:p>
    <w:p w:rsidR="00C86FF3" w:rsidRDefault="00126556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 w:rsidR="00231E5C">
        <w:rPr>
          <w:rFonts w:ascii="Arial" w:eastAsia="Arial Unicode MS" w:hAnsi="Arial" w:cs="Arial"/>
          <w:color w:val="000000"/>
          <w:szCs w:val="16"/>
        </w:rPr>
        <w:t>e)</w:t>
      </w:r>
      <w:r>
        <w:rPr>
          <w:rFonts w:ascii="Arial" w:eastAsia="Arial Unicode MS" w:hAnsi="Arial" w:cs="Arial"/>
          <w:color w:val="000000"/>
          <w:szCs w:val="16"/>
        </w:rPr>
        <w:t xml:space="preserve">  </w:t>
      </w:r>
      <w:r w:rsidR="00C86FF3">
        <w:rPr>
          <w:rFonts w:ascii="Arial" w:eastAsia="Arial Unicode MS" w:hAnsi="Arial" w:cs="Arial"/>
          <w:color w:val="000000"/>
          <w:szCs w:val="16"/>
        </w:rPr>
        <w:t>die Führung der A-Schiedsrichterdatei mit den relevanten Personaldaten</w:t>
      </w:r>
      <w:r w:rsidR="00240B21">
        <w:rPr>
          <w:rFonts w:ascii="Arial" w:eastAsia="Arial Unicode MS" w:hAnsi="Arial" w:cs="Arial"/>
          <w:color w:val="000000"/>
          <w:szCs w:val="16"/>
        </w:rPr>
        <w:t xml:space="preserve"> </w:t>
      </w:r>
    </w:p>
    <w:p w:rsidR="00126556" w:rsidRDefault="007F1550" w:rsidP="00786470">
      <w:pPr>
        <w:ind w:left="0"/>
        <w:rPr>
          <w:rFonts w:ascii="Arial" w:eastAsia="Arial Unicode MS" w:hAnsi="Arial" w:cs="Arial"/>
          <w:color w:val="000000"/>
          <w:szCs w:val="16"/>
          <w:shd w:val="clear" w:color="auto" w:fill="FFFFFF"/>
        </w:rPr>
      </w:pPr>
      <w:r>
        <w:rPr>
          <w:rFonts w:ascii="Arial" w:eastAsia="Arial Unicode MS" w:hAnsi="Arial" w:cs="Arial"/>
          <w:color w:val="000000"/>
          <w:szCs w:val="16"/>
          <w:shd w:val="clear" w:color="auto" w:fill="FFFFFF"/>
        </w:rPr>
        <w:tab/>
      </w:r>
      <w:r>
        <w:rPr>
          <w:rFonts w:ascii="Arial" w:eastAsia="Arial Unicode MS" w:hAnsi="Arial" w:cs="Arial"/>
          <w:color w:val="000000"/>
          <w:szCs w:val="16"/>
          <w:shd w:val="clear" w:color="auto" w:fill="FFFFFF"/>
        </w:rPr>
        <w:tab/>
      </w:r>
      <w:r w:rsidR="00C86FF3">
        <w:rPr>
          <w:rFonts w:ascii="Arial" w:eastAsia="Arial Unicode MS" w:hAnsi="Arial" w:cs="Arial"/>
          <w:color w:val="000000"/>
          <w:szCs w:val="16"/>
          <w:shd w:val="clear" w:color="auto" w:fill="FFFFFF"/>
        </w:rPr>
        <w:t xml:space="preserve">(Name, Vorname, Anschrift, telefonische Erreichbarkeit, Vereinszugehörigkeit, Prüfungs- </w:t>
      </w:r>
    </w:p>
    <w:p w:rsidR="00C86FF3" w:rsidRDefault="00126556" w:rsidP="00786470">
      <w:pPr>
        <w:ind w:left="0"/>
        <w:rPr>
          <w:rFonts w:ascii="Arial" w:eastAsia="Arial Unicode MS" w:hAnsi="Arial" w:cs="Arial"/>
          <w:color w:val="FF0000"/>
          <w:szCs w:val="16"/>
          <w:shd w:val="clear" w:color="auto" w:fill="FFFFFF"/>
        </w:rPr>
      </w:pPr>
      <w:r>
        <w:rPr>
          <w:rFonts w:ascii="Arial" w:eastAsia="Arial Unicode MS" w:hAnsi="Arial" w:cs="Arial"/>
          <w:color w:val="000000"/>
          <w:szCs w:val="16"/>
          <w:shd w:val="clear" w:color="auto" w:fill="FFFFFF"/>
        </w:rPr>
        <w:tab/>
      </w:r>
      <w:r>
        <w:rPr>
          <w:rFonts w:ascii="Arial" w:eastAsia="Arial Unicode MS" w:hAnsi="Arial" w:cs="Arial"/>
          <w:color w:val="000000"/>
          <w:szCs w:val="16"/>
          <w:shd w:val="clear" w:color="auto" w:fill="FFFFFF"/>
        </w:rPr>
        <w:tab/>
      </w:r>
      <w:r w:rsidR="00C86FF3">
        <w:rPr>
          <w:rFonts w:ascii="Arial" w:eastAsia="Arial Unicode MS" w:hAnsi="Arial" w:cs="Arial"/>
          <w:color w:val="000000"/>
          <w:szCs w:val="16"/>
          <w:shd w:val="clear" w:color="auto" w:fill="FFFFFF"/>
        </w:rPr>
        <w:t>und Fortbildungsdaten, E-Mailadresse)</w:t>
      </w:r>
      <w:r w:rsidR="007F1550">
        <w:rPr>
          <w:rFonts w:ascii="Arial" w:eastAsia="Arial Unicode MS" w:hAnsi="Arial" w:cs="Arial"/>
          <w:color w:val="000000"/>
          <w:szCs w:val="16"/>
          <w:shd w:val="clear" w:color="auto" w:fill="FFFFFF"/>
        </w:rPr>
        <w:t xml:space="preserve"> </w:t>
      </w:r>
      <w:r w:rsidR="007F1550">
        <w:rPr>
          <w:rFonts w:ascii="Arial" w:eastAsia="Arial Unicode MS" w:hAnsi="Arial" w:cs="Arial"/>
          <w:color w:val="FF0000"/>
          <w:szCs w:val="16"/>
          <w:shd w:val="clear" w:color="auto" w:fill="FFFFFF"/>
        </w:rPr>
        <w:t>unter Beachtung der gültigen Datenschutz</w:t>
      </w:r>
    </w:p>
    <w:p w:rsidR="007F1550" w:rsidRPr="007F1550" w:rsidRDefault="007F1550" w:rsidP="00786470">
      <w:pPr>
        <w:ind w:left="0"/>
        <w:rPr>
          <w:rFonts w:ascii="Arial" w:eastAsia="Arial Unicode MS" w:hAnsi="Arial" w:cs="Arial"/>
          <w:color w:val="FF0000"/>
          <w:szCs w:val="16"/>
          <w:shd w:val="clear" w:color="auto" w:fill="FFFFFF"/>
        </w:rPr>
      </w:pPr>
      <w:r>
        <w:rPr>
          <w:rFonts w:ascii="Arial" w:eastAsia="Arial Unicode MS" w:hAnsi="Arial" w:cs="Arial"/>
          <w:color w:val="FF0000"/>
          <w:szCs w:val="16"/>
          <w:shd w:val="clear" w:color="auto" w:fill="FFFFFF"/>
        </w:rPr>
        <w:tab/>
      </w:r>
      <w:r>
        <w:rPr>
          <w:rFonts w:ascii="Arial" w:eastAsia="Arial Unicode MS" w:hAnsi="Arial" w:cs="Arial"/>
          <w:color w:val="FF0000"/>
          <w:szCs w:val="16"/>
          <w:shd w:val="clear" w:color="auto" w:fill="FFFFFF"/>
        </w:rPr>
        <w:tab/>
      </w:r>
      <w:r w:rsidR="00CF105B">
        <w:rPr>
          <w:rFonts w:ascii="Arial" w:eastAsia="Arial Unicode MS" w:hAnsi="Arial" w:cs="Arial"/>
          <w:color w:val="FF0000"/>
          <w:szCs w:val="16"/>
          <w:shd w:val="clear" w:color="auto" w:fill="FFFFFF"/>
        </w:rPr>
        <w:t>-</w:t>
      </w:r>
      <w:r>
        <w:rPr>
          <w:rFonts w:ascii="Arial" w:eastAsia="Arial Unicode MS" w:hAnsi="Arial" w:cs="Arial"/>
          <w:color w:val="FF0000"/>
          <w:szCs w:val="16"/>
          <w:shd w:val="clear" w:color="auto" w:fill="FFFFFF"/>
        </w:rPr>
        <w:t>bestimmungen.</w:t>
      </w:r>
    </w:p>
    <w:p w:rsidR="00C86FF3" w:rsidRDefault="00126556" w:rsidP="00786470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f)  </w:t>
      </w:r>
      <w:r w:rsidR="00C86FF3">
        <w:rPr>
          <w:rFonts w:ascii="Arial" w:hAnsi="Arial" w:cs="Arial"/>
        </w:rPr>
        <w:t>die Berufung von Lehrbeauftragten</w:t>
      </w:r>
    </w:p>
    <w:p w:rsidR="00C86FF3" w:rsidRDefault="00126556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 xml:space="preserve">g)  </w:t>
      </w:r>
      <w:r w:rsidR="00C86FF3">
        <w:rPr>
          <w:rFonts w:ascii="Arial" w:eastAsia="Arial Unicode MS" w:hAnsi="Arial" w:cs="Arial"/>
          <w:color w:val="000000"/>
          <w:szCs w:val="16"/>
        </w:rPr>
        <w:t>die Unterbreitung von Vorschlägen für die Weiterentwicklung des Schiedsrichterwesens</w:t>
      </w:r>
    </w:p>
    <w:p w:rsidR="00C86FF3" w:rsidRDefault="00126556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 xml:space="preserve">h)  </w:t>
      </w:r>
      <w:r w:rsidR="00C86FF3">
        <w:rPr>
          <w:rFonts w:ascii="Arial" w:eastAsia="Arial Unicode MS" w:hAnsi="Arial" w:cs="Arial"/>
          <w:color w:val="000000"/>
          <w:szCs w:val="16"/>
        </w:rPr>
        <w:t xml:space="preserve">die Ernennung und Einteilung von Schiedsrichtern zu den Spielen der Deutschen </w:t>
      </w:r>
      <w:r>
        <w:rPr>
          <w:rFonts w:ascii="Arial" w:eastAsia="Arial Unicode MS" w:hAnsi="Arial" w:cs="Arial"/>
          <w:color w:val="000000"/>
          <w:szCs w:val="16"/>
        </w:rPr>
        <w:tab/>
      </w:r>
      <w:r>
        <w:rPr>
          <w:rFonts w:ascii="Arial" w:eastAsia="Arial Unicode MS" w:hAnsi="Arial" w:cs="Arial"/>
          <w:color w:val="000000"/>
          <w:szCs w:val="16"/>
        </w:rPr>
        <w:tab/>
      </w:r>
      <w:r>
        <w:rPr>
          <w:rFonts w:ascii="Arial" w:eastAsia="Arial Unicode MS" w:hAnsi="Arial" w:cs="Arial"/>
          <w:color w:val="000000"/>
          <w:szCs w:val="16"/>
        </w:rPr>
        <w:tab/>
      </w:r>
      <w:r w:rsidR="00C86FF3">
        <w:rPr>
          <w:rFonts w:ascii="Arial" w:eastAsia="Arial Unicode MS" w:hAnsi="Arial" w:cs="Arial"/>
          <w:color w:val="000000"/>
          <w:szCs w:val="16"/>
        </w:rPr>
        <w:t xml:space="preserve">Meisterschaften/Bundesmeisterschaften sowie Aufstiegsspielen innerhalb der DFBL </w:t>
      </w:r>
      <w:r>
        <w:rPr>
          <w:rFonts w:ascii="Arial" w:eastAsia="Arial Unicode MS" w:hAnsi="Arial" w:cs="Arial"/>
          <w:color w:val="000000"/>
          <w:szCs w:val="16"/>
        </w:rPr>
        <w:tab/>
      </w:r>
      <w:r>
        <w:rPr>
          <w:rFonts w:ascii="Arial" w:eastAsia="Arial Unicode MS" w:hAnsi="Arial" w:cs="Arial"/>
          <w:color w:val="000000"/>
          <w:szCs w:val="16"/>
        </w:rPr>
        <w:tab/>
      </w:r>
      <w:r w:rsidR="00C86FF3">
        <w:rPr>
          <w:rFonts w:ascii="Arial" w:eastAsia="Arial Unicode MS" w:hAnsi="Arial" w:cs="Arial"/>
          <w:color w:val="000000"/>
          <w:szCs w:val="16"/>
        </w:rPr>
        <w:t>einschl. der dazu relevanten Nominierungsgrundlagen</w:t>
      </w:r>
    </w:p>
    <w:p w:rsidR="00C86FF3" w:rsidRDefault="00126556" w:rsidP="00786470">
      <w:pPr>
        <w:tabs>
          <w:tab w:val="left" w:pos="0"/>
        </w:tabs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>i)  d</w:t>
      </w:r>
      <w:r w:rsidR="00C86FF3">
        <w:rPr>
          <w:rFonts w:ascii="Arial" w:eastAsia="Arial Unicode MS" w:hAnsi="Arial" w:cs="Arial"/>
          <w:color w:val="000000"/>
          <w:szCs w:val="16"/>
        </w:rPr>
        <w:t>er Vorsitz des Arbeitskreises Schiedsrichter</w:t>
      </w:r>
    </w:p>
    <w:p w:rsidR="00C86FF3" w:rsidRPr="00051520" w:rsidRDefault="00126556" w:rsidP="00786470">
      <w:pPr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 xml:space="preserve">j)  </w:t>
      </w:r>
      <w:r w:rsidR="00C86FF3">
        <w:rPr>
          <w:rFonts w:ascii="Arial" w:eastAsia="Arial Unicode MS" w:hAnsi="Arial" w:cs="Arial"/>
          <w:color w:val="000000"/>
          <w:szCs w:val="16"/>
        </w:rPr>
        <w:t xml:space="preserve">die redaktionelle Mitarbeit bei der Aktualisierung </w:t>
      </w:r>
      <w:r w:rsidR="00C86FF3" w:rsidRPr="00051520">
        <w:rPr>
          <w:rFonts w:ascii="Arial" w:eastAsia="Arial Unicode MS" w:hAnsi="Arial" w:cs="Arial"/>
          <w:color w:val="000000"/>
          <w:szCs w:val="16"/>
        </w:rPr>
        <w:t xml:space="preserve">der </w:t>
      </w:r>
      <w:r w:rsidR="00FB125E" w:rsidRPr="00051520">
        <w:rPr>
          <w:rFonts w:ascii="Arial" w:eastAsia="Arial Unicode MS" w:hAnsi="Arial" w:cs="Arial"/>
          <w:color w:val="000000"/>
          <w:szCs w:val="16"/>
        </w:rPr>
        <w:t>EFA/</w:t>
      </w:r>
      <w:r w:rsidR="00C86FF3" w:rsidRPr="00051520">
        <w:rPr>
          <w:rFonts w:ascii="Arial" w:eastAsia="Arial Unicode MS" w:hAnsi="Arial" w:cs="Arial"/>
          <w:color w:val="000000"/>
          <w:szCs w:val="16"/>
        </w:rPr>
        <w:t>IF</w:t>
      </w:r>
      <w:r w:rsidR="00FB125E" w:rsidRPr="00051520">
        <w:rPr>
          <w:rFonts w:ascii="Arial" w:eastAsia="Arial Unicode MS" w:hAnsi="Arial" w:cs="Arial"/>
          <w:color w:val="000000"/>
          <w:szCs w:val="16"/>
        </w:rPr>
        <w:t xml:space="preserve">A-Unterlage „Schulungsmappe für </w:t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="00C86FF3" w:rsidRPr="00051520">
        <w:rPr>
          <w:rFonts w:ascii="Arial" w:eastAsia="Arial Unicode MS" w:hAnsi="Arial" w:cs="Arial"/>
          <w:color w:val="000000"/>
          <w:szCs w:val="16"/>
        </w:rPr>
        <w:t>Schiedsrichter“</w:t>
      </w:r>
    </w:p>
    <w:p w:rsidR="00C86FF3" w:rsidRPr="00051520" w:rsidRDefault="00126556" w:rsidP="00786470">
      <w:pPr>
        <w:tabs>
          <w:tab w:val="left" w:pos="0"/>
        </w:tabs>
        <w:ind w:left="0"/>
        <w:rPr>
          <w:rFonts w:ascii="Arial" w:eastAsia="Arial Unicode MS" w:hAnsi="Arial" w:cs="Arial"/>
          <w:color w:val="000000"/>
          <w:szCs w:val="16"/>
        </w:rPr>
      </w:pPr>
      <w:r w:rsidRPr="00051520">
        <w:rPr>
          <w:rFonts w:ascii="Arial" w:eastAsia="Arial Unicode MS" w:hAnsi="Arial" w:cs="Arial"/>
          <w:color w:val="000000"/>
          <w:szCs w:val="16"/>
        </w:rPr>
        <w:tab/>
        <w:t xml:space="preserve">k)  </w:t>
      </w:r>
      <w:r w:rsidR="00C86FF3" w:rsidRPr="00051520">
        <w:rPr>
          <w:rFonts w:ascii="Arial" w:eastAsia="Arial Unicode MS" w:hAnsi="Arial" w:cs="Arial"/>
          <w:color w:val="000000"/>
          <w:szCs w:val="16"/>
        </w:rPr>
        <w:t xml:space="preserve">die Umsetzung/Veröffentlichung von spezifischen Besonderheiten des nationalen </w:t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="00C86FF3" w:rsidRPr="00051520">
        <w:rPr>
          <w:rFonts w:ascii="Arial" w:eastAsia="Arial Unicode MS" w:hAnsi="Arial" w:cs="Arial"/>
          <w:color w:val="000000"/>
          <w:szCs w:val="16"/>
        </w:rPr>
        <w:t>Spielbetriebes,</w:t>
      </w:r>
    </w:p>
    <w:p w:rsidR="00126556" w:rsidRDefault="00126556" w:rsidP="00786470">
      <w:pPr>
        <w:tabs>
          <w:tab w:val="left" w:pos="0"/>
        </w:tabs>
        <w:ind w:left="0" w:right="-286"/>
        <w:rPr>
          <w:rFonts w:ascii="Arial" w:eastAsia="Arial Unicode MS" w:hAnsi="Arial" w:cs="Arial"/>
          <w:color w:val="000000"/>
          <w:szCs w:val="16"/>
        </w:rPr>
      </w:pPr>
      <w:r w:rsidRPr="00051520">
        <w:rPr>
          <w:rFonts w:ascii="Arial" w:eastAsia="Arial Unicode MS" w:hAnsi="Arial" w:cs="Arial"/>
          <w:color w:val="000000"/>
          <w:szCs w:val="16"/>
        </w:rPr>
        <w:tab/>
        <w:t xml:space="preserve">l)  </w:t>
      </w:r>
      <w:r w:rsidR="00C86FF3" w:rsidRPr="00051520">
        <w:rPr>
          <w:rFonts w:ascii="Arial" w:eastAsia="Arial Unicode MS" w:hAnsi="Arial" w:cs="Arial"/>
          <w:color w:val="000000"/>
          <w:szCs w:val="16"/>
        </w:rPr>
        <w:t xml:space="preserve">die Zusammenarbeit als nationales Präsidiumsmitglied Schiedsrichter in der </w:t>
      </w:r>
      <w:r w:rsidR="00FB125E" w:rsidRPr="00051520">
        <w:rPr>
          <w:rFonts w:ascii="Arial" w:eastAsia="Arial Unicode MS" w:hAnsi="Arial" w:cs="Arial"/>
          <w:color w:val="000000"/>
          <w:szCs w:val="16"/>
        </w:rPr>
        <w:t>EFA/</w:t>
      </w:r>
      <w:r w:rsidR="00C86FF3" w:rsidRPr="00051520">
        <w:rPr>
          <w:rFonts w:ascii="Arial" w:eastAsia="Arial Unicode MS" w:hAnsi="Arial" w:cs="Arial"/>
          <w:color w:val="000000"/>
          <w:szCs w:val="16"/>
        </w:rPr>
        <w:t xml:space="preserve">IFA falls </w:t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Pr="00051520">
        <w:rPr>
          <w:rFonts w:ascii="Arial" w:eastAsia="Arial Unicode MS" w:hAnsi="Arial" w:cs="Arial"/>
          <w:color w:val="000000"/>
          <w:szCs w:val="16"/>
        </w:rPr>
        <w:tab/>
      </w:r>
      <w:r w:rsidR="00C86FF3" w:rsidRPr="00051520">
        <w:rPr>
          <w:rFonts w:ascii="Arial" w:eastAsia="Arial Unicode MS" w:hAnsi="Arial" w:cs="Arial"/>
          <w:color w:val="000000"/>
          <w:szCs w:val="16"/>
        </w:rPr>
        <w:t xml:space="preserve">nicht in Personalunion, ggf. die Vertretung der DFBL in der </w:t>
      </w:r>
      <w:r w:rsidR="00FB125E" w:rsidRPr="00051520">
        <w:rPr>
          <w:rFonts w:ascii="Arial" w:eastAsia="Arial Unicode MS" w:hAnsi="Arial" w:cs="Arial"/>
          <w:color w:val="000000"/>
          <w:szCs w:val="16"/>
        </w:rPr>
        <w:t>EFA/</w:t>
      </w:r>
      <w:r w:rsidRPr="00051520">
        <w:rPr>
          <w:rFonts w:ascii="Arial" w:eastAsia="Arial Unicode MS" w:hAnsi="Arial" w:cs="Arial"/>
          <w:color w:val="000000"/>
          <w:szCs w:val="16"/>
        </w:rPr>
        <w:t>IFA</w:t>
      </w:r>
      <w:r>
        <w:rPr>
          <w:rFonts w:ascii="Arial" w:eastAsia="Arial Unicode MS" w:hAnsi="Arial" w:cs="Arial"/>
          <w:color w:val="000000"/>
          <w:szCs w:val="16"/>
        </w:rPr>
        <w:t xml:space="preserve"> </w:t>
      </w:r>
    </w:p>
    <w:p w:rsidR="00126556" w:rsidRDefault="00126556" w:rsidP="00786470">
      <w:pPr>
        <w:tabs>
          <w:tab w:val="left" w:pos="0"/>
        </w:tabs>
        <w:ind w:left="0" w:right="-286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</w:r>
      <w:r>
        <w:rPr>
          <w:rFonts w:ascii="Arial" w:eastAsia="Arial Unicode MS" w:hAnsi="Arial" w:cs="Arial"/>
          <w:color w:val="000000"/>
          <w:szCs w:val="16"/>
        </w:rPr>
        <w:tab/>
      </w:r>
      <w:r w:rsidR="00C86FF3">
        <w:rPr>
          <w:rFonts w:ascii="Arial" w:eastAsia="Arial Unicode MS" w:hAnsi="Arial" w:cs="Arial"/>
          <w:color w:val="000000"/>
          <w:szCs w:val="16"/>
        </w:rPr>
        <w:t>Schiedsrichterkommission,</w:t>
      </w:r>
      <w:r>
        <w:rPr>
          <w:rFonts w:ascii="Arial" w:eastAsia="Arial Unicode MS" w:hAnsi="Arial" w:cs="Arial"/>
          <w:color w:val="000000"/>
          <w:szCs w:val="16"/>
        </w:rPr>
        <w:t xml:space="preserve"> </w:t>
      </w:r>
    </w:p>
    <w:p w:rsidR="00C86FF3" w:rsidRDefault="00126556" w:rsidP="00786470">
      <w:pPr>
        <w:tabs>
          <w:tab w:val="left" w:pos="0"/>
        </w:tabs>
        <w:ind w:left="0" w:right="-286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 xml:space="preserve">m) </w:t>
      </w:r>
      <w:r w:rsidR="00C86FF3">
        <w:rPr>
          <w:rFonts w:ascii="Arial" w:eastAsia="Arial Unicode MS" w:hAnsi="Arial" w:cs="Arial"/>
          <w:color w:val="000000"/>
          <w:szCs w:val="16"/>
        </w:rPr>
        <w:t>das Vorschlagsrecht zur Nominierung von Schiedsrichtern bei internationalen Einsätzen,</w:t>
      </w:r>
    </w:p>
    <w:p w:rsidR="00C86FF3" w:rsidRDefault="00126556" w:rsidP="00786470">
      <w:pPr>
        <w:tabs>
          <w:tab w:val="left" w:pos="0"/>
        </w:tabs>
        <w:ind w:left="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ab/>
        <w:t xml:space="preserve">n)  </w:t>
      </w:r>
      <w:r w:rsidR="00C86FF3">
        <w:rPr>
          <w:rFonts w:ascii="Arial" w:eastAsia="Arial Unicode MS" w:hAnsi="Arial" w:cs="Arial"/>
          <w:color w:val="000000"/>
          <w:szCs w:val="16"/>
        </w:rPr>
        <w:t>der Vorschlag der nationalen I-Schiedsrichter für die internationalen Spiele an die IFA.</w:t>
      </w:r>
    </w:p>
    <w:p w:rsidR="00C86FF3" w:rsidRDefault="00C86FF3" w:rsidP="00786470">
      <w:pPr>
        <w:ind w:left="720" w:hanging="720"/>
        <w:rPr>
          <w:rFonts w:ascii="Arial" w:eastAsia="Arial Unicode MS" w:hAnsi="Arial" w:cs="Arial"/>
          <w:color w:val="000000"/>
          <w:szCs w:val="16"/>
        </w:rPr>
      </w:pPr>
    </w:p>
    <w:p w:rsidR="00126556" w:rsidRDefault="00126556" w:rsidP="00786470">
      <w:pPr>
        <w:ind w:left="720" w:hanging="720"/>
        <w:rPr>
          <w:rFonts w:ascii="Arial" w:eastAsia="Arial Unicode MS" w:hAnsi="Arial" w:cs="Arial"/>
          <w:color w:val="000000"/>
          <w:szCs w:val="16"/>
        </w:rPr>
      </w:pPr>
    </w:p>
    <w:p w:rsidR="00C86FF3" w:rsidRDefault="00C86FF3" w:rsidP="00786470">
      <w:pPr>
        <w:ind w:left="720" w:hanging="72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2.2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Arbeitskreis Schiedsrichter</w:t>
      </w:r>
    </w:p>
    <w:p w:rsidR="00C86FF3" w:rsidRDefault="00C86FF3" w:rsidP="00786470">
      <w:pPr>
        <w:ind w:left="72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>Der Arbeitskreis Schiedsrichter setzt sich aus neun (9) Mitgliedern zusammen:</w:t>
      </w:r>
    </w:p>
    <w:p w:rsidR="00C86FF3" w:rsidRDefault="00C86FF3" w:rsidP="00786470">
      <w:pPr>
        <w:ind w:left="72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>-</w:t>
      </w:r>
      <w:r w:rsidR="001D0561">
        <w:rPr>
          <w:rFonts w:ascii="Arial" w:eastAsia="Arial Unicode MS" w:hAnsi="Arial" w:cs="Arial"/>
          <w:color w:val="000000"/>
          <w:szCs w:val="16"/>
        </w:rPr>
        <w:t xml:space="preserve">  </w:t>
      </w:r>
      <w:r>
        <w:rPr>
          <w:rFonts w:ascii="Arial" w:eastAsia="Arial Unicode MS" w:hAnsi="Arial" w:cs="Arial"/>
          <w:color w:val="000000"/>
          <w:szCs w:val="16"/>
        </w:rPr>
        <w:t xml:space="preserve">Präsidiumsmitglied Schiedsrichter </w:t>
      </w:r>
    </w:p>
    <w:p w:rsidR="00C86FF3" w:rsidRDefault="00C86FF3" w:rsidP="00786470">
      <w:pPr>
        <w:ind w:left="720"/>
        <w:rPr>
          <w:rFonts w:ascii="Arial" w:eastAsia="Arial Unicode MS" w:hAnsi="Arial" w:cs="Arial"/>
          <w:color w:val="000000"/>
          <w:szCs w:val="16"/>
        </w:rPr>
      </w:pPr>
      <w:r>
        <w:rPr>
          <w:rFonts w:ascii="Arial" w:eastAsia="Arial Unicode MS" w:hAnsi="Arial" w:cs="Arial"/>
          <w:color w:val="000000"/>
          <w:szCs w:val="16"/>
        </w:rPr>
        <w:t>-  SEL (4)</w:t>
      </w:r>
    </w:p>
    <w:p w:rsidR="00C86FF3" w:rsidRPr="00051520" w:rsidRDefault="00C86FF3" w:rsidP="00786470">
      <w:pPr>
        <w:ind w:left="720"/>
        <w:rPr>
          <w:rFonts w:ascii="Arial" w:eastAsia="Arial Unicode MS" w:hAnsi="Arial" w:cs="Arial"/>
          <w:szCs w:val="16"/>
        </w:rPr>
      </w:pPr>
      <w:r w:rsidRPr="00051520">
        <w:rPr>
          <w:rFonts w:ascii="Arial" w:eastAsia="Arial Unicode MS" w:hAnsi="Arial" w:cs="Arial"/>
          <w:szCs w:val="16"/>
        </w:rPr>
        <w:t>-  L</w:t>
      </w:r>
      <w:r w:rsidR="00AA754E" w:rsidRPr="00051520">
        <w:rPr>
          <w:rFonts w:ascii="Arial" w:eastAsia="Arial Unicode MS" w:hAnsi="Arial" w:cs="Arial"/>
          <w:szCs w:val="16"/>
        </w:rPr>
        <w:t>SW (4) (im 4</w:t>
      </w:r>
      <w:r w:rsidRPr="00051520">
        <w:rPr>
          <w:rFonts w:ascii="Arial" w:eastAsia="Arial Unicode MS" w:hAnsi="Arial" w:cs="Arial"/>
          <w:szCs w:val="16"/>
        </w:rPr>
        <w:t>-Jahresrhythmus)</w:t>
      </w:r>
    </w:p>
    <w:p w:rsidR="00C86FF3" w:rsidRPr="00051520" w:rsidRDefault="00C86FF3" w:rsidP="00786470">
      <w:pPr>
        <w:ind w:left="720"/>
        <w:rPr>
          <w:rFonts w:ascii="Arial" w:eastAsia="Arial Unicode MS" w:hAnsi="Arial" w:cs="Arial"/>
          <w:szCs w:val="16"/>
        </w:rPr>
      </w:pPr>
      <w:r w:rsidRPr="00051520">
        <w:rPr>
          <w:rFonts w:ascii="Arial" w:eastAsia="Arial Unicode MS" w:hAnsi="Arial" w:cs="Arial"/>
          <w:szCs w:val="16"/>
        </w:rPr>
        <w:t>Der Arbeitskreis Schiedsrichter tagt nach Dringlichkeit.</w:t>
      </w:r>
    </w:p>
    <w:p w:rsidR="00C86FF3" w:rsidRPr="00051520" w:rsidRDefault="00C86FF3" w:rsidP="00786470">
      <w:pPr>
        <w:tabs>
          <w:tab w:val="left" w:pos="720"/>
        </w:tabs>
        <w:ind w:left="720"/>
        <w:rPr>
          <w:rFonts w:ascii="Arial" w:eastAsia="Arial Unicode MS" w:hAnsi="Arial" w:cs="Arial"/>
          <w:szCs w:val="16"/>
        </w:rPr>
      </w:pPr>
      <w:r w:rsidRPr="00051520">
        <w:rPr>
          <w:rFonts w:ascii="Arial" w:eastAsia="Arial Unicode MS" w:hAnsi="Arial" w:cs="Arial"/>
          <w:szCs w:val="16"/>
        </w:rPr>
        <w:t xml:space="preserve">Die Vertreter der LSW werden von den zuständigen LSW der Regionalgruppen bestimmt. </w:t>
      </w:r>
    </w:p>
    <w:p w:rsidR="00C86FF3" w:rsidRPr="00051520" w:rsidRDefault="00C86FF3" w:rsidP="00786470">
      <w:pPr>
        <w:ind w:left="0"/>
        <w:rPr>
          <w:rFonts w:ascii="Arial" w:eastAsia="Arial Unicode MS" w:hAnsi="Arial" w:cs="Arial"/>
          <w:szCs w:val="16"/>
        </w:rPr>
      </w:pPr>
    </w:p>
    <w:p w:rsidR="00C86FF3" w:rsidRPr="00051520" w:rsidRDefault="00C86FF3" w:rsidP="00786470">
      <w:pPr>
        <w:ind w:left="0"/>
        <w:rPr>
          <w:rFonts w:ascii="Arial" w:eastAsia="Arial Unicode MS" w:hAnsi="Arial" w:cs="Arial"/>
          <w:b/>
          <w:bCs/>
          <w:sz w:val="24"/>
          <w:szCs w:val="16"/>
        </w:rPr>
      </w:pPr>
      <w:r w:rsidRPr="00051520">
        <w:rPr>
          <w:rFonts w:ascii="Arial" w:eastAsia="Arial Unicode MS" w:hAnsi="Arial" w:cs="Arial"/>
          <w:b/>
          <w:bCs/>
          <w:sz w:val="24"/>
          <w:szCs w:val="16"/>
        </w:rPr>
        <w:t>2.3</w:t>
      </w:r>
      <w:r w:rsidRPr="00051520">
        <w:rPr>
          <w:rFonts w:ascii="Arial" w:eastAsia="Arial Unicode MS" w:hAnsi="Arial" w:cs="Arial"/>
          <w:b/>
          <w:bCs/>
          <w:sz w:val="24"/>
          <w:szCs w:val="16"/>
        </w:rPr>
        <w:tab/>
        <w:t>Regionale Schiedsrichtereinsatzleiter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2.3.1</w:t>
      </w:r>
      <w:r w:rsidRPr="00051520">
        <w:rPr>
          <w:rFonts w:ascii="Arial" w:hAnsi="Arial" w:cs="Arial"/>
          <w:szCs w:val="16"/>
        </w:rPr>
        <w:tab/>
        <w:t>In den Regionalgruppen Nor</w:t>
      </w:r>
      <w:r w:rsidR="001C215B" w:rsidRPr="00051520">
        <w:rPr>
          <w:rFonts w:ascii="Arial" w:hAnsi="Arial" w:cs="Arial"/>
          <w:szCs w:val="16"/>
        </w:rPr>
        <w:t>d, West, Ost und Süd organisieren</w:t>
      </w:r>
      <w:r w:rsidRPr="00051520">
        <w:rPr>
          <w:rFonts w:ascii="Arial" w:hAnsi="Arial" w:cs="Arial"/>
          <w:szCs w:val="16"/>
        </w:rPr>
        <w:t xml:space="preserve"> je ein SEL die Einsätze der Schiedsrichter für die Bundesligaspiele sowie für die Aufstiegsspiele zu den Bundesligen.</w:t>
      </w:r>
    </w:p>
    <w:p w:rsidR="00FC0198" w:rsidRPr="00051520" w:rsidRDefault="00FC0198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  <w:t>Zuständigkeiten und Aufgaben sind in der Anlage 5-4 dieser SRO zu finden.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2.3.2</w:t>
      </w:r>
      <w:r w:rsidRPr="00051520">
        <w:rPr>
          <w:rFonts w:ascii="Arial" w:hAnsi="Arial" w:cs="Arial"/>
          <w:szCs w:val="16"/>
        </w:rPr>
        <w:tab/>
        <w:t>Ein durch das Präsidiumsmitglied Schiedsrichter ernannter SEL vertritt diesen als Vorsitzender im Arbeitskreis Schiedsrichter und in allen Fragen des Spielbetriebes für die Feld-/Hallenrunde.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</w:p>
    <w:p w:rsidR="00C86FF3" w:rsidRPr="00051520" w:rsidRDefault="00C86FF3" w:rsidP="00786470">
      <w:pPr>
        <w:ind w:left="720" w:hanging="720"/>
        <w:rPr>
          <w:rFonts w:ascii="Arial" w:hAnsi="Arial" w:cs="Arial"/>
          <w:b/>
          <w:sz w:val="24"/>
          <w:szCs w:val="24"/>
        </w:rPr>
      </w:pPr>
      <w:r w:rsidRPr="00051520">
        <w:rPr>
          <w:rFonts w:ascii="Arial" w:hAnsi="Arial" w:cs="Arial"/>
          <w:b/>
          <w:sz w:val="24"/>
          <w:szCs w:val="24"/>
        </w:rPr>
        <w:t>2.4</w:t>
      </w:r>
      <w:r w:rsidRPr="00051520">
        <w:rPr>
          <w:rFonts w:ascii="Arial" w:hAnsi="Arial" w:cs="Arial"/>
          <w:b/>
          <w:sz w:val="24"/>
          <w:szCs w:val="24"/>
        </w:rPr>
        <w:tab/>
        <w:t>Lande</w:t>
      </w:r>
      <w:r w:rsidR="00132432">
        <w:rPr>
          <w:rFonts w:ascii="Arial" w:hAnsi="Arial" w:cs="Arial"/>
          <w:b/>
          <w:sz w:val="24"/>
          <w:szCs w:val="24"/>
        </w:rPr>
        <w:t>s</w:t>
      </w:r>
      <w:r w:rsidRPr="00051520">
        <w:rPr>
          <w:rFonts w:ascii="Arial" w:hAnsi="Arial" w:cs="Arial"/>
          <w:b/>
          <w:sz w:val="24"/>
          <w:szCs w:val="24"/>
        </w:rPr>
        <w:t>chiedsrichterwarte</w:t>
      </w:r>
      <w:r w:rsidR="008639C4">
        <w:rPr>
          <w:rFonts w:ascii="Arial" w:hAnsi="Arial" w:cs="Arial"/>
          <w:b/>
          <w:sz w:val="24"/>
          <w:szCs w:val="24"/>
        </w:rPr>
        <w:t xml:space="preserve"> / Lehrbeauftragte</w:t>
      </w:r>
    </w:p>
    <w:p w:rsidR="00C86FF3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2.4.1</w:t>
      </w:r>
      <w:r>
        <w:rPr>
          <w:rFonts w:ascii="Arial" w:hAnsi="Arial" w:cs="Arial"/>
          <w:color w:val="000000"/>
        </w:rPr>
        <w:tab/>
        <w:t xml:space="preserve">Die Benennung der LSW ist Angelegenheit der </w:t>
      </w:r>
      <w:r w:rsidR="00272B36">
        <w:rPr>
          <w:rFonts w:ascii="Arial" w:hAnsi="Arial" w:cs="Arial"/>
          <w:color w:val="000000"/>
        </w:rPr>
        <w:t>LT</w:t>
      </w:r>
      <w:r>
        <w:rPr>
          <w:rFonts w:ascii="Arial" w:hAnsi="Arial" w:cs="Arial"/>
          <w:color w:val="000000"/>
        </w:rPr>
        <w:t>V.</w:t>
      </w:r>
    </w:p>
    <w:p w:rsidR="000F177D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2.4.2</w:t>
      </w:r>
      <w:r>
        <w:rPr>
          <w:rFonts w:ascii="Arial" w:hAnsi="Arial" w:cs="Arial"/>
          <w:color w:val="000000"/>
        </w:rPr>
        <w:tab/>
      </w:r>
      <w:r w:rsidRPr="00240B21">
        <w:rPr>
          <w:rFonts w:ascii="Arial" w:hAnsi="Arial" w:cs="Arial"/>
          <w:color w:val="FF0000"/>
        </w:rPr>
        <w:t xml:space="preserve">Die LSW zeichnen </w:t>
      </w:r>
      <w:r>
        <w:rPr>
          <w:rFonts w:ascii="Arial" w:hAnsi="Arial" w:cs="Arial"/>
          <w:color w:val="000000"/>
        </w:rPr>
        <w:t>verantwortlich für die Ausbildung der B- und C- Schiedsrichter auf der Grundlage der Bestimmungen für das Lehrbeauftragtenwesen in der DFBL. Sie ernennen dazu bei Bedarf in ihrem Verantwortungsbereich eigene Lehrbeauftragte.</w:t>
      </w:r>
    </w:p>
    <w:p w:rsidR="00C86FF3" w:rsidRPr="00240B21" w:rsidRDefault="000F177D" w:rsidP="00786470">
      <w:pPr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</w:r>
      <w:r w:rsidR="00C86FF3">
        <w:rPr>
          <w:rFonts w:ascii="Arial" w:hAnsi="Arial" w:cs="Arial"/>
          <w:color w:val="000000"/>
        </w:rPr>
        <w:t>Die berufenen Lehrbeauftragten sind namentlich zu erfassen.</w:t>
      </w:r>
      <w:r w:rsidR="00240B21">
        <w:rPr>
          <w:rFonts w:ascii="Arial" w:hAnsi="Arial" w:cs="Arial"/>
          <w:color w:val="000000"/>
        </w:rPr>
        <w:t xml:space="preserve"> </w:t>
      </w:r>
      <w:r w:rsidR="00240B21">
        <w:rPr>
          <w:rFonts w:ascii="Arial" w:hAnsi="Arial" w:cs="Arial"/>
          <w:color w:val="FF0000"/>
        </w:rPr>
        <w:t>Sie müssen im Besitz einer A-Lizenz sein.</w:t>
      </w:r>
    </w:p>
    <w:p w:rsidR="00C86FF3" w:rsidRDefault="000F177D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86FF3">
        <w:rPr>
          <w:rFonts w:ascii="Arial" w:hAnsi="Arial" w:cs="Arial"/>
          <w:color w:val="000000"/>
        </w:rPr>
        <w:t xml:space="preserve">Über den Bestand an B- und C-Schiedsrichtern </w:t>
      </w:r>
      <w:r w:rsidR="00240B21">
        <w:rPr>
          <w:rFonts w:ascii="Arial" w:hAnsi="Arial" w:cs="Arial"/>
          <w:color w:val="FF0000"/>
        </w:rPr>
        <w:t xml:space="preserve">in den LTV </w:t>
      </w:r>
      <w:r w:rsidR="00C86FF3">
        <w:rPr>
          <w:rFonts w:ascii="Arial" w:hAnsi="Arial" w:cs="Arial"/>
          <w:color w:val="000000"/>
        </w:rPr>
        <w:t>ist durch die LSW ein Nachweis zu führen.</w:t>
      </w:r>
    </w:p>
    <w:p w:rsidR="00C86FF3" w:rsidRPr="00051520" w:rsidRDefault="00C86FF3" w:rsidP="007864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2.4.3</w:t>
      </w:r>
      <w:r>
        <w:rPr>
          <w:rFonts w:ascii="Arial" w:hAnsi="Arial" w:cs="Arial"/>
          <w:color w:val="000000"/>
        </w:rPr>
        <w:tab/>
      </w:r>
      <w:r w:rsidRPr="00051520">
        <w:rPr>
          <w:rFonts w:ascii="Arial" w:hAnsi="Arial" w:cs="Arial"/>
        </w:rPr>
        <w:t>Die LSW sind befugt, die Fortbildung der A-Schiedsrichter gemäß</w:t>
      </w:r>
      <w:r w:rsidR="00240B21">
        <w:rPr>
          <w:rFonts w:ascii="Arial" w:hAnsi="Arial" w:cs="Arial"/>
        </w:rPr>
        <w:t xml:space="preserve"> </w:t>
      </w:r>
      <w:r w:rsidR="00240B21">
        <w:rPr>
          <w:rFonts w:ascii="Arial" w:hAnsi="Arial" w:cs="Arial"/>
          <w:color w:val="FF0000"/>
        </w:rPr>
        <w:t>den</w:t>
      </w:r>
      <w:r w:rsidRPr="00051520">
        <w:rPr>
          <w:rFonts w:ascii="Arial" w:hAnsi="Arial" w:cs="Arial"/>
        </w:rPr>
        <w:t xml:space="preserve"> Vorgabe durchzuführen.</w:t>
      </w:r>
    </w:p>
    <w:p w:rsidR="000F177D" w:rsidRPr="00051520" w:rsidRDefault="000F177D" w:rsidP="00786470">
      <w:pPr>
        <w:suppressAutoHyphens w:val="0"/>
        <w:spacing w:before="0" w:after="0" w:line="276" w:lineRule="auto"/>
        <w:ind w:left="0"/>
        <w:rPr>
          <w:rFonts w:ascii="Arial" w:hAnsi="Arial" w:cs="Arial"/>
        </w:rPr>
      </w:pPr>
      <w:r w:rsidRPr="00051520">
        <w:rPr>
          <w:rFonts w:ascii="Arial" w:hAnsi="Arial" w:cs="Arial"/>
        </w:rPr>
        <w:tab/>
      </w:r>
      <w:r w:rsidR="008272B1" w:rsidRPr="00051520">
        <w:rPr>
          <w:rFonts w:ascii="Arial" w:hAnsi="Arial" w:cs="Arial"/>
        </w:rPr>
        <w:t xml:space="preserve">Die LSW selbst sollten im Besitz einer SR-Lizenz (vorzugsweise A-Lizenz) sein. Die Fortbildung </w:t>
      </w:r>
    </w:p>
    <w:p w:rsidR="008272B1" w:rsidRPr="00051520" w:rsidRDefault="000F177D" w:rsidP="00786470">
      <w:pPr>
        <w:suppressAutoHyphens w:val="0"/>
        <w:spacing w:before="0" w:after="0" w:line="276" w:lineRule="auto"/>
        <w:ind w:left="0"/>
        <w:rPr>
          <w:rFonts w:ascii="Arial" w:hAnsi="Arial" w:cs="Arial"/>
        </w:rPr>
      </w:pPr>
      <w:r w:rsidRPr="00051520">
        <w:rPr>
          <w:rFonts w:ascii="Arial" w:hAnsi="Arial" w:cs="Arial"/>
        </w:rPr>
        <w:tab/>
      </w:r>
      <w:r w:rsidR="00971A5F" w:rsidRPr="00051520">
        <w:rPr>
          <w:rFonts w:ascii="Arial" w:hAnsi="Arial" w:cs="Arial"/>
        </w:rPr>
        <w:t>d</w:t>
      </w:r>
      <w:r w:rsidR="008272B1" w:rsidRPr="00051520">
        <w:rPr>
          <w:rFonts w:ascii="Arial" w:hAnsi="Arial" w:cs="Arial"/>
        </w:rPr>
        <w:t>er A-Schiedsrichter wird ihnen kraft Amtes übertragen</w:t>
      </w:r>
      <w:r w:rsidRPr="00051520">
        <w:rPr>
          <w:rFonts w:ascii="Arial" w:hAnsi="Arial" w:cs="Arial"/>
        </w:rPr>
        <w:t>.</w:t>
      </w:r>
    </w:p>
    <w:p w:rsidR="00C86FF3" w:rsidRPr="00051520" w:rsidRDefault="00C86FF3" w:rsidP="00786470">
      <w:pPr>
        <w:ind w:left="720" w:hanging="720"/>
        <w:rPr>
          <w:rFonts w:ascii="Arial" w:hAnsi="Arial" w:cs="Arial"/>
        </w:rPr>
      </w:pPr>
      <w:r w:rsidRPr="00051520">
        <w:rPr>
          <w:rFonts w:ascii="Arial" w:hAnsi="Arial" w:cs="Arial"/>
        </w:rPr>
        <w:t>2.4.4</w:t>
      </w:r>
      <w:r w:rsidRPr="00051520">
        <w:rPr>
          <w:rFonts w:ascii="Arial" w:hAnsi="Arial" w:cs="Arial"/>
        </w:rPr>
        <w:tab/>
      </w:r>
      <w:r w:rsidR="008272B1" w:rsidRPr="00051520">
        <w:rPr>
          <w:rFonts w:ascii="Arial" w:hAnsi="Arial" w:cs="Arial"/>
        </w:rPr>
        <w:t xml:space="preserve">Die LSW unterbreiten dem SEL und dem Ausrichter einer DM auf Anfrage </w:t>
      </w:r>
      <w:r w:rsidRPr="00051520">
        <w:rPr>
          <w:rFonts w:ascii="Arial" w:hAnsi="Arial" w:cs="Arial"/>
        </w:rPr>
        <w:t>aus</w:t>
      </w:r>
      <w:r w:rsidR="00AA754E" w:rsidRPr="00051520">
        <w:rPr>
          <w:rFonts w:ascii="Arial" w:hAnsi="Arial" w:cs="Arial"/>
        </w:rPr>
        <w:t xml:space="preserve"> der Gruppe der B-Schiedsrichter </w:t>
      </w:r>
      <w:r w:rsidR="000F177D" w:rsidRPr="00051520">
        <w:rPr>
          <w:rFonts w:ascii="Arial" w:hAnsi="Arial" w:cs="Arial"/>
        </w:rPr>
        <w:t>V</w:t>
      </w:r>
      <w:r w:rsidR="00AA754E" w:rsidRPr="00051520">
        <w:rPr>
          <w:rFonts w:ascii="Arial" w:hAnsi="Arial" w:cs="Arial"/>
        </w:rPr>
        <w:t>orschläge für den Einsatz bei Deutschen Meisterschaften</w:t>
      </w:r>
      <w:r w:rsidRPr="00051520">
        <w:rPr>
          <w:rFonts w:ascii="Arial" w:hAnsi="Arial" w:cs="Arial"/>
        </w:rPr>
        <w:t xml:space="preserve"> und Regionalmeisterschaften, soweit die Ausschreibung</w:t>
      </w:r>
      <w:r w:rsidR="00967371" w:rsidRPr="00051520">
        <w:rPr>
          <w:rFonts w:ascii="Arial" w:hAnsi="Arial" w:cs="Arial"/>
        </w:rPr>
        <w:t>en</w:t>
      </w:r>
      <w:r w:rsidRPr="00051520">
        <w:rPr>
          <w:rFonts w:ascii="Arial" w:hAnsi="Arial" w:cs="Arial"/>
        </w:rPr>
        <w:t xml:space="preserve"> der Meisterschaft dies so vorseh</w:t>
      </w:r>
      <w:r w:rsidR="00967371" w:rsidRPr="00051520">
        <w:rPr>
          <w:rFonts w:ascii="Arial" w:hAnsi="Arial" w:cs="Arial"/>
        </w:rPr>
        <w:t>en</w:t>
      </w:r>
      <w:r w:rsidRPr="00051520">
        <w:rPr>
          <w:rFonts w:ascii="Arial" w:hAnsi="Arial" w:cs="Arial"/>
        </w:rPr>
        <w:t>.</w:t>
      </w:r>
    </w:p>
    <w:p w:rsidR="00C86FF3" w:rsidRPr="00051520" w:rsidRDefault="00C86FF3" w:rsidP="00786470">
      <w:pPr>
        <w:ind w:left="720" w:hanging="720"/>
        <w:rPr>
          <w:rFonts w:ascii="Arial" w:hAnsi="Arial" w:cs="Arial"/>
        </w:rPr>
      </w:pPr>
    </w:p>
    <w:p w:rsidR="00C86FF3" w:rsidRPr="00051520" w:rsidRDefault="007818B8" w:rsidP="00786470">
      <w:pPr>
        <w:ind w:left="0"/>
        <w:rPr>
          <w:rFonts w:ascii="Arial" w:hAnsi="Arial" w:cs="Arial"/>
          <w:b/>
          <w:bCs/>
          <w:sz w:val="28"/>
          <w:szCs w:val="16"/>
        </w:rPr>
      </w:pPr>
      <w:r w:rsidRPr="00051520">
        <w:rPr>
          <w:rFonts w:ascii="Arial" w:hAnsi="Arial" w:cs="Arial"/>
          <w:b/>
          <w:bCs/>
          <w:sz w:val="28"/>
          <w:szCs w:val="16"/>
        </w:rPr>
        <w:t>3</w:t>
      </w:r>
      <w:r w:rsidR="00EC6974" w:rsidRPr="00051520">
        <w:rPr>
          <w:rFonts w:ascii="Arial" w:hAnsi="Arial" w:cs="Arial"/>
          <w:b/>
          <w:bCs/>
          <w:sz w:val="28"/>
          <w:szCs w:val="16"/>
        </w:rPr>
        <w:tab/>
        <w:t>Ausweisstufen - Berechtigung</w:t>
      </w:r>
      <w:r w:rsidR="002A4EC0" w:rsidRPr="00051520">
        <w:rPr>
          <w:rFonts w:ascii="Arial" w:hAnsi="Arial" w:cs="Arial"/>
          <w:b/>
          <w:bCs/>
          <w:sz w:val="28"/>
          <w:szCs w:val="16"/>
        </w:rPr>
        <w:t>en</w:t>
      </w:r>
      <w:r w:rsidR="00AA754E" w:rsidRPr="00051520">
        <w:rPr>
          <w:rFonts w:ascii="Arial" w:hAnsi="Arial" w:cs="Arial"/>
          <w:b/>
          <w:bCs/>
          <w:strike/>
          <w:sz w:val="28"/>
          <w:szCs w:val="16"/>
        </w:rPr>
        <w:t xml:space="preserve"> </w:t>
      </w:r>
    </w:p>
    <w:p w:rsidR="00971A5F" w:rsidRPr="00051520" w:rsidRDefault="00EC6974" w:rsidP="00786470">
      <w:pPr>
        <w:ind w:left="0"/>
        <w:rPr>
          <w:rFonts w:ascii="Arial" w:hAnsi="Arial" w:cs="Arial"/>
          <w:b/>
          <w:bCs/>
          <w:sz w:val="28"/>
          <w:szCs w:val="16"/>
        </w:rPr>
      </w:pPr>
      <w:r w:rsidRPr="00051520">
        <w:rPr>
          <w:rFonts w:ascii="Arial" w:hAnsi="Arial" w:cs="Arial"/>
          <w:b/>
          <w:bCs/>
          <w:sz w:val="28"/>
          <w:szCs w:val="16"/>
        </w:rPr>
        <w:tab/>
      </w:r>
      <w:r w:rsidR="00971A5F" w:rsidRPr="00051520">
        <w:rPr>
          <w:rFonts w:ascii="Arial" w:hAnsi="Arial" w:cs="Arial"/>
          <w:b/>
          <w:bCs/>
          <w:sz w:val="28"/>
          <w:szCs w:val="16"/>
        </w:rPr>
        <w:t xml:space="preserve">Gültigkeit - </w:t>
      </w:r>
      <w:r w:rsidRPr="00051520">
        <w:rPr>
          <w:rFonts w:ascii="Arial" w:hAnsi="Arial" w:cs="Arial"/>
          <w:b/>
          <w:bCs/>
          <w:sz w:val="28"/>
          <w:szCs w:val="28"/>
        </w:rPr>
        <w:t>Nominierungsgrundlagen</w:t>
      </w:r>
      <w:r w:rsidR="00971A5F" w:rsidRPr="00051520">
        <w:rPr>
          <w:rFonts w:ascii="Arial" w:hAnsi="Arial" w:cs="Arial"/>
          <w:b/>
          <w:bCs/>
          <w:sz w:val="28"/>
          <w:szCs w:val="16"/>
        </w:rPr>
        <w:t xml:space="preserve"> </w:t>
      </w:r>
    </w:p>
    <w:p w:rsidR="00C86FF3" w:rsidRPr="00051520" w:rsidRDefault="00C86FF3" w:rsidP="00786470">
      <w:pPr>
        <w:ind w:left="0"/>
        <w:rPr>
          <w:rFonts w:ascii="Arial" w:hAnsi="Arial" w:cs="Arial"/>
          <w:b/>
          <w:bCs/>
          <w:sz w:val="28"/>
          <w:szCs w:val="16"/>
        </w:rPr>
      </w:pPr>
      <w:r w:rsidRPr="00051520">
        <w:rPr>
          <w:rFonts w:ascii="Arial" w:hAnsi="Arial" w:cs="Arial"/>
          <w:b/>
          <w:sz w:val="24"/>
          <w:szCs w:val="24"/>
        </w:rPr>
        <w:t>3.1</w:t>
      </w:r>
      <w:r w:rsidRPr="00051520">
        <w:rPr>
          <w:rFonts w:ascii="Arial" w:hAnsi="Arial" w:cs="Arial"/>
          <w:b/>
          <w:sz w:val="24"/>
          <w:szCs w:val="24"/>
        </w:rPr>
        <w:tab/>
        <w:t xml:space="preserve">Ausweisstufen </w:t>
      </w:r>
    </w:p>
    <w:p w:rsidR="00C86FF3" w:rsidRPr="00051520" w:rsidRDefault="00C86FF3" w:rsidP="00786470">
      <w:pPr>
        <w:ind w:left="0" w:firstLine="720"/>
        <w:rPr>
          <w:rFonts w:ascii="Arial" w:hAnsi="Arial" w:cs="Arial"/>
          <w:b/>
          <w:szCs w:val="16"/>
        </w:rPr>
      </w:pPr>
      <w:r w:rsidRPr="00051520">
        <w:rPr>
          <w:rFonts w:ascii="Arial" w:hAnsi="Arial" w:cs="Arial"/>
          <w:b/>
          <w:szCs w:val="16"/>
        </w:rPr>
        <w:t xml:space="preserve">Es gibt 3 nationale und 1 internationale Ausweisstufe(n): </w:t>
      </w:r>
    </w:p>
    <w:p w:rsidR="00C86FF3" w:rsidRPr="00051520" w:rsidRDefault="00E31DC7" w:rsidP="00E31DC7">
      <w:pPr>
        <w:ind w:left="0" w:right="-57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„</w:t>
      </w:r>
      <w:r w:rsidR="00C86FF3" w:rsidRPr="00051520">
        <w:rPr>
          <w:rFonts w:ascii="Arial" w:hAnsi="Arial" w:cs="Arial"/>
          <w:szCs w:val="16"/>
        </w:rPr>
        <w:t>C</w:t>
      </w:r>
      <w:r w:rsidRPr="00051520">
        <w:rPr>
          <w:rFonts w:ascii="Arial" w:hAnsi="Arial" w:cs="Arial"/>
          <w:szCs w:val="16"/>
        </w:rPr>
        <w:t>“</w:t>
      </w:r>
      <w:r w:rsidR="00C86FF3" w:rsidRPr="00051520">
        <w:rPr>
          <w:rFonts w:ascii="Arial" w:hAnsi="Arial" w:cs="Arial"/>
          <w:szCs w:val="16"/>
        </w:rPr>
        <w:t>-</w:t>
      </w:r>
      <w:r w:rsidRPr="00051520">
        <w:rPr>
          <w:rFonts w:ascii="Arial" w:hAnsi="Arial" w:cs="Arial"/>
          <w:szCs w:val="16"/>
        </w:rPr>
        <w:t>Schiedsrichter:</w:t>
      </w: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S</w:t>
      </w:r>
      <w:r w:rsidRPr="00051520">
        <w:rPr>
          <w:rFonts w:ascii="Arial" w:hAnsi="Arial" w:cs="Arial"/>
          <w:szCs w:val="16"/>
        </w:rPr>
        <w:t>R</w:t>
      </w:r>
      <w:r w:rsidR="00C86FF3" w:rsidRPr="00051520">
        <w:rPr>
          <w:rFonts w:ascii="Arial" w:hAnsi="Arial" w:cs="Arial"/>
          <w:szCs w:val="16"/>
        </w:rPr>
        <w:t xml:space="preserve"> auf Bezirksebene + Jugendliche (Bezirksschiedsrichter)</w:t>
      </w:r>
    </w:p>
    <w:p w:rsidR="00C86FF3" w:rsidRPr="00051520" w:rsidRDefault="00E31DC7" w:rsidP="00786470">
      <w:pPr>
        <w:ind w:left="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„</w:t>
      </w:r>
      <w:r w:rsidR="00C86FF3" w:rsidRPr="00051520">
        <w:rPr>
          <w:rFonts w:ascii="Arial" w:hAnsi="Arial" w:cs="Arial"/>
          <w:szCs w:val="16"/>
        </w:rPr>
        <w:t>B</w:t>
      </w:r>
      <w:r w:rsidRPr="00051520">
        <w:rPr>
          <w:rFonts w:ascii="Arial" w:hAnsi="Arial" w:cs="Arial"/>
          <w:szCs w:val="16"/>
        </w:rPr>
        <w:t>“</w:t>
      </w:r>
      <w:r w:rsidR="00C86FF3" w:rsidRPr="00051520">
        <w:rPr>
          <w:rFonts w:ascii="Arial" w:hAnsi="Arial" w:cs="Arial"/>
          <w:szCs w:val="16"/>
        </w:rPr>
        <w:t>-</w:t>
      </w:r>
      <w:r w:rsidRPr="00051520">
        <w:rPr>
          <w:rFonts w:ascii="Arial" w:hAnsi="Arial" w:cs="Arial"/>
          <w:szCs w:val="16"/>
        </w:rPr>
        <w:t>Schiedsrichter</w:t>
      </w:r>
      <w:r w:rsidR="00C86FF3" w:rsidRPr="00051520">
        <w:rPr>
          <w:rFonts w:ascii="Arial" w:hAnsi="Arial" w:cs="Arial"/>
          <w:szCs w:val="16"/>
        </w:rPr>
        <w:t>:</w:t>
      </w: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S</w:t>
      </w:r>
      <w:r w:rsidRPr="00051520">
        <w:rPr>
          <w:rFonts w:ascii="Arial" w:hAnsi="Arial" w:cs="Arial"/>
          <w:szCs w:val="16"/>
        </w:rPr>
        <w:t>R</w:t>
      </w:r>
      <w:r w:rsidR="00C86FF3" w:rsidRPr="00051520">
        <w:rPr>
          <w:rFonts w:ascii="Arial" w:hAnsi="Arial" w:cs="Arial"/>
          <w:szCs w:val="16"/>
        </w:rPr>
        <w:t xml:space="preserve"> auf </w:t>
      </w:r>
      <w:r w:rsidR="00272B36">
        <w:rPr>
          <w:rFonts w:ascii="Arial" w:hAnsi="Arial" w:cs="Arial"/>
          <w:szCs w:val="16"/>
        </w:rPr>
        <w:t>LT</w:t>
      </w:r>
      <w:r w:rsidRPr="00051520">
        <w:rPr>
          <w:rFonts w:ascii="Arial" w:hAnsi="Arial" w:cs="Arial"/>
          <w:szCs w:val="16"/>
        </w:rPr>
        <w:t>V-E</w:t>
      </w:r>
      <w:r w:rsidR="00C86FF3" w:rsidRPr="00051520">
        <w:rPr>
          <w:rFonts w:ascii="Arial" w:hAnsi="Arial" w:cs="Arial"/>
          <w:szCs w:val="16"/>
        </w:rPr>
        <w:t>bene (</w:t>
      </w:r>
      <w:r w:rsidRPr="00051520">
        <w:rPr>
          <w:rFonts w:ascii="Arial" w:hAnsi="Arial" w:cs="Arial"/>
          <w:szCs w:val="16"/>
        </w:rPr>
        <w:t xml:space="preserve">Verbands-, </w:t>
      </w:r>
      <w:r w:rsidR="00C86FF3" w:rsidRPr="00051520">
        <w:rPr>
          <w:rFonts w:ascii="Arial" w:hAnsi="Arial" w:cs="Arial"/>
          <w:szCs w:val="16"/>
        </w:rPr>
        <w:t>Landesschiedsrichter)</w:t>
      </w:r>
    </w:p>
    <w:p w:rsidR="00AA754E" w:rsidRPr="00051520" w:rsidRDefault="00E31DC7" w:rsidP="00E31DC7">
      <w:pPr>
        <w:ind w:left="0" w:right="-57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„</w:t>
      </w:r>
      <w:r w:rsidR="00C86FF3" w:rsidRPr="00051520">
        <w:rPr>
          <w:rFonts w:ascii="Arial" w:hAnsi="Arial" w:cs="Arial"/>
          <w:szCs w:val="16"/>
        </w:rPr>
        <w:t>A</w:t>
      </w:r>
      <w:r w:rsidRPr="00051520">
        <w:rPr>
          <w:rFonts w:ascii="Arial" w:hAnsi="Arial" w:cs="Arial"/>
          <w:szCs w:val="16"/>
        </w:rPr>
        <w:t>“</w:t>
      </w:r>
      <w:r w:rsidR="00C86FF3" w:rsidRPr="00051520">
        <w:rPr>
          <w:rFonts w:ascii="Arial" w:hAnsi="Arial" w:cs="Arial"/>
          <w:szCs w:val="16"/>
        </w:rPr>
        <w:t>-</w:t>
      </w:r>
      <w:r w:rsidRPr="00051520">
        <w:rPr>
          <w:rFonts w:ascii="Arial" w:hAnsi="Arial" w:cs="Arial"/>
          <w:szCs w:val="16"/>
        </w:rPr>
        <w:t>Schiedsrichter</w:t>
      </w:r>
      <w:r w:rsidR="00C86FF3" w:rsidRPr="00051520">
        <w:rPr>
          <w:rFonts w:ascii="Arial" w:hAnsi="Arial" w:cs="Arial"/>
          <w:szCs w:val="16"/>
        </w:rPr>
        <w:t>:</w:t>
      </w: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S</w:t>
      </w:r>
      <w:r w:rsidRPr="00051520">
        <w:rPr>
          <w:rFonts w:ascii="Arial" w:hAnsi="Arial" w:cs="Arial"/>
          <w:szCs w:val="16"/>
        </w:rPr>
        <w:t>R</w:t>
      </w:r>
      <w:r w:rsidR="00C86FF3" w:rsidRPr="00051520">
        <w:rPr>
          <w:rFonts w:ascii="Arial" w:hAnsi="Arial" w:cs="Arial"/>
          <w:szCs w:val="16"/>
        </w:rPr>
        <w:t xml:space="preserve"> auf Bundesebene (Bundesschiedsrichter)</w:t>
      </w:r>
      <w:r w:rsidRPr="00051520">
        <w:rPr>
          <w:rFonts w:ascii="Arial" w:hAnsi="Arial" w:cs="Arial"/>
          <w:szCs w:val="16"/>
        </w:rPr>
        <w:t xml:space="preserve"> </w:t>
      </w:r>
    </w:p>
    <w:p w:rsidR="00C86FF3" w:rsidRPr="00051520" w:rsidRDefault="00AA754E" w:rsidP="00E31DC7">
      <w:pPr>
        <w:ind w:left="0" w:right="-57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 xml:space="preserve">                                       </w:t>
      </w:r>
      <w:r w:rsidR="00C86FF3" w:rsidRPr="00051520">
        <w:rPr>
          <w:rFonts w:ascii="Arial" w:hAnsi="Arial" w:cs="Arial"/>
          <w:szCs w:val="16"/>
        </w:rPr>
        <w:t>(höchste nationale Ausweisstufe)</w:t>
      </w:r>
    </w:p>
    <w:p w:rsidR="00C86FF3" w:rsidRPr="00051520" w:rsidRDefault="00E31DC7" w:rsidP="00786470">
      <w:pPr>
        <w:ind w:left="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„</w:t>
      </w:r>
      <w:r w:rsidR="00C86FF3" w:rsidRPr="00051520">
        <w:rPr>
          <w:rFonts w:ascii="Arial" w:hAnsi="Arial" w:cs="Arial"/>
          <w:szCs w:val="16"/>
        </w:rPr>
        <w:t>I</w:t>
      </w:r>
      <w:r w:rsidRPr="00051520">
        <w:rPr>
          <w:rFonts w:ascii="Arial" w:hAnsi="Arial" w:cs="Arial"/>
          <w:szCs w:val="16"/>
        </w:rPr>
        <w:t>“</w:t>
      </w:r>
      <w:r w:rsidR="00C86FF3" w:rsidRPr="00051520">
        <w:rPr>
          <w:rFonts w:ascii="Arial" w:hAnsi="Arial" w:cs="Arial"/>
          <w:szCs w:val="16"/>
        </w:rPr>
        <w:t>-Schiedsrichter:</w:t>
      </w:r>
      <w:r w:rsidRPr="00051520">
        <w:rPr>
          <w:rFonts w:ascii="Arial" w:hAnsi="Arial" w:cs="Arial"/>
          <w:szCs w:val="16"/>
        </w:rPr>
        <w:tab/>
        <w:t xml:space="preserve">SR auf </w:t>
      </w:r>
      <w:r w:rsidR="00C86FF3" w:rsidRPr="00051520">
        <w:rPr>
          <w:rFonts w:ascii="Arial" w:hAnsi="Arial" w:cs="Arial"/>
          <w:szCs w:val="16"/>
        </w:rPr>
        <w:t>internationale</w:t>
      </w:r>
      <w:r w:rsidRPr="00051520">
        <w:rPr>
          <w:rFonts w:ascii="Arial" w:hAnsi="Arial" w:cs="Arial"/>
          <w:szCs w:val="16"/>
        </w:rPr>
        <w:t>r</w:t>
      </w:r>
      <w:r w:rsidR="00C86FF3" w:rsidRPr="00051520">
        <w:rPr>
          <w:rFonts w:ascii="Arial" w:hAnsi="Arial" w:cs="Arial"/>
          <w:szCs w:val="16"/>
        </w:rPr>
        <w:t xml:space="preserve"> </w:t>
      </w:r>
      <w:r w:rsidRPr="00051520">
        <w:rPr>
          <w:rFonts w:ascii="Arial" w:hAnsi="Arial" w:cs="Arial"/>
          <w:szCs w:val="16"/>
        </w:rPr>
        <w:t>Ebene</w:t>
      </w:r>
      <w:r w:rsidR="00C86FF3" w:rsidRPr="00051520">
        <w:rPr>
          <w:rFonts w:ascii="Arial" w:hAnsi="Arial" w:cs="Arial"/>
          <w:szCs w:val="16"/>
        </w:rPr>
        <w:t xml:space="preserve"> (Vergabe</w:t>
      </w:r>
      <w:r w:rsidRPr="00051520">
        <w:rPr>
          <w:rFonts w:ascii="Arial" w:hAnsi="Arial" w:cs="Arial"/>
          <w:szCs w:val="16"/>
        </w:rPr>
        <w:t>/Zulassung</w:t>
      </w:r>
      <w:r w:rsidR="00C86FF3" w:rsidRPr="00051520">
        <w:rPr>
          <w:rFonts w:ascii="Arial" w:hAnsi="Arial" w:cs="Arial"/>
          <w:szCs w:val="16"/>
        </w:rPr>
        <w:t xml:space="preserve"> durch die </w:t>
      </w:r>
      <w:r w:rsidRPr="00051520">
        <w:rPr>
          <w:rFonts w:ascii="Arial" w:hAnsi="Arial" w:cs="Arial"/>
          <w:szCs w:val="16"/>
        </w:rPr>
        <w:t>EFA/</w:t>
      </w:r>
      <w:r w:rsidR="00C86FF3" w:rsidRPr="00051520">
        <w:rPr>
          <w:rFonts w:ascii="Arial" w:hAnsi="Arial" w:cs="Arial"/>
          <w:szCs w:val="16"/>
        </w:rPr>
        <w:t>IFA)</w:t>
      </w:r>
    </w:p>
    <w:p w:rsidR="002A4EC0" w:rsidRPr="00051520" w:rsidRDefault="002A4EC0" w:rsidP="002A4EC0">
      <w:pPr>
        <w:ind w:left="0"/>
        <w:rPr>
          <w:rFonts w:ascii="Arial" w:hAnsi="Arial" w:cs="Arial"/>
          <w:szCs w:val="16"/>
        </w:rPr>
      </w:pPr>
    </w:p>
    <w:p w:rsidR="00C86FF3" w:rsidRPr="00051520" w:rsidRDefault="00C86FF3" w:rsidP="00786470">
      <w:pPr>
        <w:ind w:left="0"/>
        <w:rPr>
          <w:rFonts w:ascii="Arial" w:hAnsi="Arial" w:cs="Arial"/>
          <w:b/>
          <w:sz w:val="24"/>
          <w:szCs w:val="24"/>
        </w:rPr>
      </w:pPr>
      <w:r w:rsidRPr="00051520">
        <w:rPr>
          <w:rFonts w:ascii="Arial" w:hAnsi="Arial" w:cs="Arial"/>
          <w:b/>
          <w:sz w:val="24"/>
          <w:szCs w:val="24"/>
        </w:rPr>
        <w:t>3.2</w:t>
      </w:r>
      <w:r w:rsidRPr="00051520">
        <w:rPr>
          <w:rFonts w:ascii="Arial" w:hAnsi="Arial" w:cs="Arial"/>
          <w:b/>
          <w:sz w:val="24"/>
          <w:szCs w:val="24"/>
        </w:rPr>
        <w:tab/>
        <w:t>Berechtigung</w:t>
      </w:r>
      <w:r w:rsidR="002A4EC0" w:rsidRPr="00051520">
        <w:rPr>
          <w:rFonts w:ascii="Arial" w:hAnsi="Arial" w:cs="Arial"/>
          <w:b/>
          <w:sz w:val="24"/>
          <w:szCs w:val="24"/>
        </w:rPr>
        <w:t>en</w:t>
      </w:r>
    </w:p>
    <w:p w:rsidR="00C86FF3" w:rsidRDefault="00C86FF3" w:rsidP="00786470">
      <w:pPr>
        <w:ind w:left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-  Der C-Schiedsrichterausweis berechtigt zur Leitung der Freundschaftsspiele auf Landesebene</w:t>
      </w:r>
    </w:p>
    <w:p w:rsidR="00C86FF3" w:rsidRDefault="00AA754E" w:rsidP="00786470">
      <w:pPr>
        <w:ind w:left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    </w:t>
      </w:r>
      <w:r w:rsidR="00C86FF3">
        <w:rPr>
          <w:rFonts w:ascii="Arial" w:hAnsi="Arial" w:cs="Arial"/>
          <w:color w:val="000000"/>
          <w:szCs w:val="16"/>
        </w:rPr>
        <w:t>und der unterhalb dieser Ebene liegenden Meisterschaftsspiele.</w:t>
      </w:r>
    </w:p>
    <w:p w:rsidR="00C86FF3" w:rsidRPr="00051520" w:rsidRDefault="00C86FF3" w:rsidP="00786470">
      <w:pPr>
        <w:ind w:left="0" w:firstLine="720"/>
        <w:rPr>
          <w:rFonts w:ascii="Arial" w:hAnsi="Arial" w:cs="Arial"/>
          <w:szCs w:val="16"/>
        </w:rPr>
      </w:pPr>
      <w:r>
        <w:rPr>
          <w:rFonts w:ascii="Arial" w:hAnsi="Arial" w:cs="Arial"/>
          <w:color w:val="000000"/>
          <w:szCs w:val="16"/>
        </w:rPr>
        <w:t>-  Der B-Schiedsrichterau</w:t>
      </w:r>
      <w:r w:rsidR="001E7DB2">
        <w:rPr>
          <w:rFonts w:ascii="Arial" w:hAnsi="Arial" w:cs="Arial"/>
          <w:color w:val="000000"/>
          <w:szCs w:val="16"/>
        </w:rPr>
        <w:t xml:space="preserve">sweis </w:t>
      </w:r>
      <w:r w:rsidR="001E7DB2" w:rsidRPr="00051520">
        <w:rPr>
          <w:rFonts w:ascii="Arial" w:hAnsi="Arial" w:cs="Arial"/>
          <w:szCs w:val="16"/>
        </w:rPr>
        <w:t>berechtigt zur Leitung aller</w:t>
      </w:r>
      <w:r w:rsidRPr="00051520">
        <w:rPr>
          <w:rFonts w:ascii="Arial" w:hAnsi="Arial" w:cs="Arial"/>
          <w:szCs w:val="16"/>
        </w:rPr>
        <w:t xml:space="preserve"> Meisterschaftsspiele auf </w:t>
      </w:r>
      <w:r w:rsidR="00272B36">
        <w:rPr>
          <w:rFonts w:ascii="Arial" w:hAnsi="Arial" w:cs="Arial"/>
          <w:szCs w:val="16"/>
        </w:rPr>
        <w:t>LT</w:t>
      </w:r>
      <w:r w:rsidR="001E7DB2" w:rsidRPr="00051520">
        <w:rPr>
          <w:rFonts w:ascii="Arial" w:hAnsi="Arial" w:cs="Arial"/>
          <w:szCs w:val="16"/>
        </w:rPr>
        <w:t>V-E</w:t>
      </w:r>
      <w:r w:rsidRPr="00051520">
        <w:rPr>
          <w:rFonts w:ascii="Arial" w:hAnsi="Arial" w:cs="Arial"/>
          <w:szCs w:val="16"/>
        </w:rPr>
        <w:t>bene</w:t>
      </w:r>
    </w:p>
    <w:p w:rsidR="00C86FF3" w:rsidRPr="00051520" w:rsidRDefault="00AA754E" w:rsidP="00786470">
      <w:pPr>
        <w:ind w:left="0" w:firstLine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 xml:space="preserve">   </w:t>
      </w:r>
      <w:r w:rsidR="00C86FF3" w:rsidRPr="00051520">
        <w:rPr>
          <w:rFonts w:ascii="Arial" w:hAnsi="Arial" w:cs="Arial"/>
          <w:szCs w:val="16"/>
        </w:rPr>
        <w:t xml:space="preserve">und der Freundschaftsspiele auf Bundesebene. </w:t>
      </w:r>
    </w:p>
    <w:p w:rsidR="00C86FF3" w:rsidRDefault="00C86FF3" w:rsidP="001E7DB2">
      <w:pPr>
        <w:ind w:left="0" w:right="-286" w:firstLine="720"/>
        <w:rPr>
          <w:rFonts w:ascii="Arial" w:hAnsi="Arial" w:cs="Arial"/>
          <w:color w:val="000000"/>
          <w:szCs w:val="16"/>
        </w:rPr>
      </w:pPr>
      <w:r w:rsidRPr="00051520">
        <w:rPr>
          <w:rFonts w:ascii="Arial" w:hAnsi="Arial" w:cs="Arial"/>
          <w:szCs w:val="16"/>
        </w:rPr>
        <w:t xml:space="preserve">-  Der A-Schiedsrichterausweis berechtigt zur Leitung </w:t>
      </w:r>
      <w:r w:rsidR="001E7DB2" w:rsidRPr="00051520">
        <w:rPr>
          <w:rFonts w:ascii="Arial" w:hAnsi="Arial" w:cs="Arial"/>
          <w:szCs w:val="16"/>
        </w:rPr>
        <w:t>aller</w:t>
      </w:r>
      <w:r w:rsidRPr="00051520">
        <w:rPr>
          <w:rFonts w:ascii="Arial" w:hAnsi="Arial" w:cs="Arial"/>
          <w:szCs w:val="16"/>
        </w:rPr>
        <w:t xml:space="preserve"> Meisterschaftsspiele auf Bundesebene</w:t>
      </w:r>
      <w:r>
        <w:rPr>
          <w:rFonts w:ascii="Arial" w:hAnsi="Arial" w:cs="Arial"/>
          <w:color w:val="000000"/>
          <w:szCs w:val="16"/>
        </w:rPr>
        <w:t>,</w:t>
      </w:r>
    </w:p>
    <w:p w:rsidR="00C86FF3" w:rsidRDefault="00AA754E" w:rsidP="001E7DB2">
      <w:pPr>
        <w:ind w:left="720" w:right="-286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   </w:t>
      </w:r>
      <w:r w:rsidR="00C86FF3">
        <w:rPr>
          <w:rFonts w:ascii="Arial" w:hAnsi="Arial" w:cs="Arial"/>
          <w:color w:val="000000"/>
          <w:szCs w:val="16"/>
        </w:rPr>
        <w:t xml:space="preserve">der internationalen Freundschaftsspiele von Vereinsmannschaften und aller weiteren Spiele. </w:t>
      </w:r>
    </w:p>
    <w:p w:rsidR="00C86FF3" w:rsidRDefault="00C86FF3" w:rsidP="00786470">
      <w:pPr>
        <w:ind w:left="0" w:firstLine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-  Der I-Schiedsrichterausweis berechtigt zur Leitung aller Meisterschafts- und Freundschafts-</w:t>
      </w:r>
    </w:p>
    <w:p w:rsidR="00C86FF3" w:rsidRDefault="00AA754E" w:rsidP="00786470">
      <w:pPr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86FF3">
        <w:rPr>
          <w:rFonts w:ascii="Arial" w:hAnsi="Arial" w:cs="Arial"/>
        </w:rPr>
        <w:t>spiele auf internationaler Ebene sowie aller weiter genannten Spiele.</w:t>
      </w:r>
    </w:p>
    <w:p w:rsidR="001E7DB2" w:rsidRDefault="001E7DB2" w:rsidP="00A93C85">
      <w:pPr>
        <w:ind w:left="0"/>
        <w:rPr>
          <w:rFonts w:ascii="Arial" w:hAnsi="Arial" w:cs="Arial"/>
        </w:rPr>
      </w:pPr>
    </w:p>
    <w:p w:rsidR="001E7DB2" w:rsidRDefault="001E7DB2" w:rsidP="00A93C85">
      <w:pPr>
        <w:ind w:left="0"/>
        <w:rPr>
          <w:rFonts w:ascii="Arial" w:hAnsi="Arial" w:cs="Arial"/>
        </w:rPr>
      </w:pPr>
    </w:p>
    <w:p w:rsidR="00B80186" w:rsidRPr="00051520" w:rsidRDefault="00B80186" w:rsidP="00786470">
      <w:pPr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t>3.3</w:t>
      </w:r>
      <w:r w:rsidRPr="00051520">
        <w:rPr>
          <w:rFonts w:ascii="Arial" w:hAnsi="Arial" w:cs="Arial"/>
          <w:b/>
          <w:sz w:val="24"/>
        </w:rPr>
        <w:tab/>
        <w:t>Gültigkeit</w:t>
      </w:r>
    </w:p>
    <w:p w:rsidR="00240B21" w:rsidRDefault="00B80186" w:rsidP="00786470">
      <w:pPr>
        <w:ind w:left="720" w:hanging="720"/>
        <w:rPr>
          <w:rFonts w:ascii="Arial" w:hAnsi="Arial" w:cs="Arial"/>
        </w:rPr>
      </w:pPr>
      <w:r w:rsidRPr="00051520">
        <w:rPr>
          <w:rFonts w:ascii="Arial" w:hAnsi="Arial" w:cs="Arial"/>
        </w:rPr>
        <w:tab/>
        <w:t xml:space="preserve">Der Schiedsrichterausweis ist bis zum </w:t>
      </w:r>
      <w:r w:rsidRPr="00051520">
        <w:rPr>
          <w:rFonts w:ascii="Arial" w:hAnsi="Arial" w:cs="Arial"/>
          <w:u w:val="single"/>
        </w:rPr>
        <w:t xml:space="preserve">31.12. des </w:t>
      </w:r>
      <w:r w:rsidR="00240B21">
        <w:rPr>
          <w:rFonts w:ascii="Arial" w:hAnsi="Arial" w:cs="Arial"/>
          <w:color w:val="FF0000"/>
          <w:u w:val="single"/>
        </w:rPr>
        <w:t xml:space="preserve">letzten </w:t>
      </w:r>
      <w:r w:rsidRPr="00051520">
        <w:rPr>
          <w:rFonts w:ascii="Arial" w:hAnsi="Arial" w:cs="Arial"/>
          <w:u w:val="single"/>
        </w:rPr>
        <w:t>Jahresstempels</w:t>
      </w:r>
      <w:r w:rsidRPr="00051520">
        <w:rPr>
          <w:rFonts w:ascii="Arial" w:hAnsi="Arial" w:cs="Arial"/>
        </w:rPr>
        <w:t xml:space="preserve"> gültig. </w:t>
      </w:r>
    </w:p>
    <w:p w:rsidR="00B80186" w:rsidRPr="00051520" w:rsidRDefault="00B80186" w:rsidP="00240B21">
      <w:pPr>
        <w:ind w:left="720"/>
        <w:rPr>
          <w:rFonts w:ascii="Arial" w:hAnsi="Arial" w:cs="Arial"/>
        </w:rPr>
      </w:pPr>
      <w:r w:rsidRPr="00051520">
        <w:rPr>
          <w:rFonts w:ascii="Arial" w:hAnsi="Arial" w:cs="Arial"/>
        </w:rPr>
        <w:t>Ohne Verlängerung</w:t>
      </w:r>
      <w:r w:rsidR="00240B21">
        <w:rPr>
          <w:rFonts w:ascii="Arial" w:hAnsi="Arial" w:cs="Arial"/>
        </w:rPr>
        <w:t xml:space="preserve"> </w:t>
      </w:r>
      <w:r w:rsidRPr="00051520">
        <w:rPr>
          <w:rFonts w:ascii="Arial" w:hAnsi="Arial" w:cs="Arial"/>
        </w:rPr>
        <w:t>läuft er spätestens mit dem Ende einer Hallensaison aus.</w:t>
      </w:r>
    </w:p>
    <w:p w:rsidR="00C86FF3" w:rsidRPr="00051520" w:rsidRDefault="00C86FF3" w:rsidP="00B47602">
      <w:pPr>
        <w:ind w:left="0"/>
        <w:rPr>
          <w:rFonts w:ascii="Arial" w:hAnsi="Arial" w:cs="Arial"/>
        </w:rPr>
      </w:pPr>
    </w:p>
    <w:p w:rsidR="00C86FF3" w:rsidRPr="00051520" w:rsidRDefault="00B80186" w:rsidP="00786470">
      <w:pPr>
        <w:ind w:left="0"/>
        <w:rPr>
          <w:rFonts w:ascii="Arial" w:hAnsi="Arial" w:cs="Arial"/>
          <w:b/>
          <w:bCs/>
          <w:sz w:val="24"/>
          <w:szCs w:val="16"/>
        </w:rPr>
      </w:pPr>
      <w:r w:rsidRPr="00051520">
        <w:rPr>
          <w:rFonts w:ascii="Arial" w:hAnsi="Arial" w:cs="Arial"/>
          <w:b/>
          <w:bCs/>
          <w:sz w:val="24"/>
          <w:szCs w:val="16"/>
        </w:rPr>
        <w:t>3.4</w:t>
      </w:r>
      <w:r w:rsidR="00C86FF3" w:rsidRPr="00051520">
        <w:rPr>
          <w:rFonts w:ascii="Arial" w:hAnsi="Arial" w:cs="Arial"/>
          <w:b/>
          <w:bCs/>
          <w:sz w:val="24"/>
          <w:szCs w:val="16"/>
        </w:rPr>
        <w:tab/>
        <w:t>Nominierungsgrundlagen</w:t>
      </w:r>
    </w:p>
    <w:p w:rsidR="00B3708E" w:rsidRPr="00051520" w:rsidRDefault="00B3708E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3.4.1</w:t>
      </w: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 xml:space="preserve">Grundsätzlich werden für die Einladung zum Schiedsrichtereinsatz bei </w:t>
      </w:r>
      <w:r w:rsidRPr="00051520">
        <w:rPr>
          <w:rFonts w:ascii="Arial" w:hAnsi="Arial" w:cs="Arial"/>
          <w:szCs w:val="16"/>
        </w:rPr>
        <w:t>Deutschen</w:t>
      </w:r>
    </w:p>
    <w:p w:rsidR="00B3708E" w:rsidRPr="00051520" w:rsidRDefault="00B3708E" w:rsidP="00B3708E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Meisterschaften und Bundesligaspielen folgende Kriterien berücksichtigt:</w:t>
      </w:r>
    </w:p>
    <w:p w:rsidR="00B3708E" w:rsidRPr="00051520" w:rsidRDefault="00B3708E" w:rsidP="00B3708E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a)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 die Leistung des Schiedsrichters</w:t>
      </w:r>
    </w:p>
    <w:p w:rsidR="00B3708E" w:rsidRPr="00051520" w:rsidRDefault="00B3708E" w:rsidP="00B3708E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b)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 </w:t>
      </w:r>
      <w:r w:rsidR="00C86FF3" w:rsidRPr="00C9589F">
        <w:rPr>
          <w:rFonts w:ascii="Arial" w:hAnsi="Arial" w:cs="Arial"/>
          <w:color w:val="FF0000"/>
          <w:szCs w:val="16"/>
        </w:rPr>
        <w:t xml:space="preserve">die </w:t>
      </w:r>
      <w:r w:rsidR="00C9589F">
        <w:rPr>
          <w:rFonts w:ascii="Arial" w:hAnsi="Arial" w:cs="Arial"/>
          <w:color w:val="FF0000"/>
          <w:szCs w:val="16"/>
        </w:rPr>
        <w:t>Bereitschaft  zu pfeifen (Meldung über die jeweiligen SEL)</w:t>
      </w:r>
    </w:p>
    <w:p w:rsidR="00B3708E" w:rsidRPr="00051520" w:rsidRDefault="00B3708E" w:rsidP="00B3708E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c)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 die Kontinuität, dass alle geeigneten Schiedsrichter in einem bestimmten Zeitraum einmal</w:t>
      </w:r>
    </w:p>
    <w:p w:rsidR="00C86FF3" w:rsidRPr="00051520" w:rsidRDefault="00C519A8" w:rsidP="00B3708E">
      <w:pPr>
        <w:ind w:left="720" w:hanging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     </w:t>
      </w:r>
      <w:r w:rsidR="00C86FF3" w:rsidRPr="00051520">
        <w:rPr>
          <w:rFonts w:ascii="Arial" w:hAnsi="Arial" w:cs="Arial"/>
          <w:szCs w:val="16"/>
        </w:rPr>
        <w:t>zum Einsatz kommen.</w:t>
      </w:r>
    </w:p>
    <w:p w:rsidR="00B279E1" w:rsidRPr="00051520" w:rsidRDefault="002F6FEC" w:rsidP="00B279E1">
      <w:pPr>
        <w:spacing w:after="0"/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d) bei Deutschen Meisterschaften der Frauen/weiblichen Jugend kommen vorrangig weibliche</w:t>
      </w:r>
    </w:p>
    <w:p w:rsidR="002F6FEC" w:rsidRPr="00051520" w:rsidRDefault="00B279E1" w:rsidP="00786470">
      <w:pPr>
        <w:spacing w:after="0"/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 xml:space="preserve">    </w:t>
      </w:r>
      <w:r w:rsidR="00656BE6" w:rsidRPr="00051520">
        <w:rPr>
          <w:rFonts w:ascii="Arial" w:hAnsi="Arial" w:cs="Arial"/>
          <w:szCs w:val="16"/>
        </w:rPr>
        <w:t>SR ’innen</w:t>
      </w:r>
      <w:r w:rsidR="002F6FEC" w:rsidRPr="00051520">
        <w:rPr>
          <w:rFonts w:ascii="Arial" w:hAnsi="Arial" w:cs="Arial"/>
          <w:szCs w:val="16"/>
        </w:rPr>
        <w:t xml:space="preserve"> zum Einsatz.</w:t>
      </w:r>
    </w:p>
    <w:p w:rsidR="00EB7069" w:rsidRPr="00051520" w:rsidRDefault="00B80186" w:rsidP="00786470">
      <w:pPr>
        <w:tabs>
          <w:tab w:val="left" w:pos="0"/>
        </w:tabs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3.4</w:t>
      </w:r>
      <w:r w:rsidR="00C86FF3" w:rsidRPr="00051520">
        <w:rPr>
          <w:rFonts w:ascii="Arial" w:hAnsi="Arial" w:cs="Arial"/>
          <w:szCs w:val="16"/>
        </w:rPr>
        <w:t>.</w:t>
      </w:r>
      <w:r w:rsidR="00C9589F">
        <w:rPr>
          <w:rFonts w:ascii="Arial" w:hAnsi="Arial" w:cs="Arial"/>
          <w:szCs w:val="16"/>
        </w:rPr>
        <w:t>2</w:t>
      </w:r>
      <w:r w:rsidR="00C86FF3" w:rsidRPr="00051520">
        <w:rPr>
          <w:rFonts w:ascii="Arial" w:hAnsi="Arial" w:cs="Arial"/>
          <w:szCs w:val="16"/>
        </w:rPr>
        <w:tab/>
        <w:t>Stehen gleichwertige Schiedsrichter für eine bestimmte Verans</w:t>
      </w:r>
      <w:r w:rsidR="00EB7069" w:rsidRPr="00051520">
        <w:rPr>
          <w:rFonts w:ascii="Arial" w:hAnsi="Arial" w:cs="Arial"/>
          <w:szCs w:val="16"/>
        </w:rPr>
        <w:t>taltung zur Verfügung, wird die</w:t>
      </w:r>
    </w:p>
    <w:p w:rsidR="00C86FF3" w:rsidRPr="00051520" w:rsidRDefault="00EB7069" w:rsidP="00786470">
      <w:pPr>
        <w:tabs>
          <w:tab w:val="left" w:pos="0"/>
        </w:tabs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geographische Lage aus Kostengründen vorrangig berücksichtigt.</w:t>
      </w:r>
    </w:p>
    <w:p w:rsidR="002F6FEC" w:rsidRPr="00051520" w:rsidRDefault="00B80186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3.4</w:t>
      </w:r>
      <w:r w:rsidR="00C86FF3" w:rsidRPr="00051520">
        <w:rPr>
          <w:rFonts w:ascii="Arial" w:hAnsi="Arial" w:cs="Arial"/>
          <w:szCs w:val="16"/>
        </w:rPr>
        <w:t>.</w:t>
      </w:r>
      <w:r w:rsidR="00C9589F">
        <w:rPr>
          <w:rFonts w:ascii="Arial" w:hAnsi="Arial" w:cs="Arial"/>
          <w:szCs w:val="16"/>
        </w:rPr>
        <w:t>3</w:t>
      </w:r>
      <w:r w:rsidR="00C86FF3" w:rsidRPr="00051520">
        <w:rPr>
          <w:rFonts w:ascii="Arial" w:hAnsi="Arial" w:cs="Arial"/>
          <w:szCs w:val="16"/>
        </w:rPr>
        <w:tab/>
        <w:t xml:space="preserve">Die Nominierung und die Veröffentlichung </w:t>
      </w:r>
      <w:r w:rsidR="00C9589F">
        <w:rPr>
          <w:rFonts w:ascii="Arial" w:hAnsi="Arial" w:cs="Arial"/>
          <w:color w:val="FF0000"/>
          <w:szCs w:val="16"/>
        </w:rPr>
        <w:t xml:space="preserve">(Homepage der DFBL,F.I.) </w:t>
      </w:r>
      <w:r w:rsidR="00C86FF3" w:rsidRPr="00051520">
        <w:rPr>
          <w:rFonts w:ascii="Arial" w:hAnsi="Arial" w:cs="Arial"/>
          <w:szCs w:val="16"/>
        </w:rPr>
        <w:t>der berufenen Schiedsrichter zu den Deutschen Meisterschaften erfo</w:t>
      </w:r>
      <w:r w:rsidR="002F6FEC" w:rsidRPr="00051520">
        <w:rPr>
          <w:rFonts w:ascii="Arial" w:hAnsi="Arial" w:cs="Arial"/>
          <w:szCs w:val="16"/>
        </w:rPr>
        <w:t>lgt frühestens 6 Wochen vorher.</w:t>
      </w:r>
    </w:p>
    <w:p w:rsidR="00EB7069" w:rsidRPr="00051520" w:rsidRDefault="002F6FEC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3.4.</w:t>
      </w:r>
      <w:r w:rsidR="00C9589F">
        <w:rPr>
          <w:rFonts w:ascii="Arial" w:hAnsi="Arial" w:cs="Arial"/>
          <w:szCs w:val="16"/>
        </w:rPr>
        <w:t>4</w:t>
      </w:r>
      <w:r w:rsidRPr="00051520">
        <w:rPr>
          <w:rFonts w:ascii="Arial" w:hAnsi="Arial" w:cs="Arial"/>
          <w:szCs w:val="16"/>
        </w:rPr>
        <w:tab/>
        <w:t xml:space="preserve">Stets wird angestrebt Ersatz-Schiedsrichter mit zu nominieren, die im Bedarfsfall sofort </w:t>
      </w:r>
    </w:p>
    <w:p w:rsidR="002F6FEC" w:rsidRDefault="00EB7069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2F6FEC" w:rsidRPr="00051520">
        <w:rPr>
          <w:rFonts w:ascii="Arial" w:hAnsi="Arial" w:cs="Arial"/>
          <w:szCs w:val="16"/>
        </w:rPr>
        <w:t>einspringen könnten.</w:t>
      </w:r>
    </w:p>
    <w:p w:rsidR="00C9589F" w:rsidRDefault="00C9589F" w:rsidP="00786470">
      <w:pPr>
        <w:ind w:left="720" w:hanging="720"/>
        <w:rPr>
          <w:rFonts w:ascii="Arial" w:hAnsi="Arial" w:cs="Arial"/>
          <w:color w:val="FF0000"/>
          <w:szCs w:val="16"/>
        </w:rPr>
      </w:pPr>
      <w:r w:rsidRPr="00C9589F">
        <w:rPr>
          <w:rFonts w:ascii="Arial" w:hAnsi="Arial" w:cs="Arial"/>
          <w:color w:val="FF0000"/>
          <w:szCs w:val="16"/>
        </w:rPr>
        <w:t xml:space="preserve">3.4.5 </w:t>
      </w:r>
      <w:r>
        <w:rPr>
          <w:rFonts w:ascii="Arial" w:hAnsi="Arial" w:cs="Arial"/>
          <w:szCs w:val="16"/>
        </w:rPr>
        <w:tab/>
      </w:r>
      <w:r w:rsidRPr="00C9589F">
        <w:rPr>
          <w:rFonts w:ascii="Arial" w:hAnsi="Arial" w:cs="Arial"/>
          <w:color w:val="FF0000"/>
          <w:szCs w:val="16"/>
        </w:rPr>
        <w:t>Die nationalen I-SR</w:t>
      </w:r>
      <w:r>
        <w:rPr>
          <w:rFonts w:ascii="Arial" w:hAnsi="Arial" w:cs="Arial"/>
          <w:color w:val="FF0000"/>
          <w:szCs w:val="16"/>
        </w:rPr>
        <w:t xml:space="preserve"> werden vorrangig bei der DM der Männer und Frauen eingesetzt</w:t>
      </w:r>
      <w:r w:rsidR="00F400BD">
        <w:rPr>
          <w:rFonts w:ascii="Arial" w:hAnsi="Arial" w:cs="Arial"/>
          <w:color w:val="FF0000"/>
          <w:szCs w:val="16"/>
        </w:rPr>
        <w:t>, umso den Vorgaben der IFA/EFA für die Verlängerung des I-Ausweises gerecht zu werden.</w:t>
      </w:r>
    </w:p>
    <w:p w:rsidR="00F400BD" w:rsidRPr="00051520" w:rsidRDefault="00F400BD" w:rsidP="00786470">
      <w:pPr>
        <w:ind w:left="720" w:hanging="720"/>
        <w:rPr>
          <w:rFonts w:ascii="Arial" w:hAnsi="Arial" w:cs="Arial"/>
          <w:szCs w:val="16"/>
        </w:rPr>
      </w:pPr>
      <w:r>
        <w:rPr>
          <w:rFonts w:ascii="Arial" w:hAnsi="Arial" w:cs="Arial"/>
          <w:color w:val="FF0000"/>
          <w:szCs w:val="16"/>
        </w:rPr>
        <w:t xml:space="preserve">3.4.6 </w:t>
      </w:r>
      <w:r>
        <w:rPr>
          <w:rFonts w:ascii="Arial" w:hAnsi="Arial" w:cs="Arial"/>
          <w:color w:val="FF0000"/>
          <w:szCs w:val="16"/>
        </w:rPr>
        <w:tab/>
        <w:t>Für die Nominierung der nationalen I-SR für die internationalen Veranstaltungen der IFA/EFA gelten eigene Regeln.</w:t>
      </w:r>
    </w:p>
    <w:p w:rsidR="00C86FF3" w:rsidRDefault="00C86FF3" w:rsidP="00EB7069">
      <w:pPr>
        <w:tabs>
          <w:tab w:val="left" w:pos="1500"/>
        </w:tabs>
        <w:ind w:left="0"/>
        <w:rPr>
          <w:rFonts w:ascii="Arial" w:hAnsi="Arial" w:cs="Arial"/>
          <w:color w:val="000000"/>
          <w:szCs w:val="16"/>
        </w:rPr>
      </w:pPr>
    </w:p>
    <w:p w:rsidR="00C86FF3" w:rsidRDefault="00C86FF3" w:rsidP="00786470">
      <w:pPr>
        <w:ind w:left="0"/>
        <w:rPr>
          <w:rFonts w:ascii="Arial" w:hAnsi="Arial" w:cs="Arial"/>
          <w:b/>
          <w:bCs/>
          <w:color w:val="000000"/>
          <w:sz w:val="28"/>
          <w:szCs w:val="16"/>
        </w:rPr>
      </w:pP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  <w:t>Spielrichter (</w:t>
      </w:r>
      <w:r>
        <w:rPr>
          <w:rFonts w:ascii="Arial" w:hAnsi="Arial" w:cs="Arial"/>
          <w:b/>
          <w:bCs/>
          <w:color w:val="000000"/>
          <w:sz w:val="28"/>
          <w:szCs w:val="16"/>
        </w:rPr>
        <w:t>Schiedsrichter – Linienrichter – Anschreiber)</w:t>
      </w:r>
    </w:p>
    <w:p w:rsidR="00C86FF3" w:rsidRDefault="00C86FF3" w:rsidP="00786470">
      <w:pPr>
        <w:ind w:left="0"/>
        <w:rPr>
          <w:rFonts w:ascii="Arial" w:hAnsi="Arial" w:cs="Arial"/>
          <w:b/>
          <w:bCs/>
          <w:color w:val="000000"/>
          <w:sz w:val="24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16"/>
        </w:rPr>
        <w:t>4.1</w:t>
      </w:r>
      <w:r>
        <w:rPr>
          <w:rFonts w:ascii="Arial" w:hAnsi="Arial" w:cs="Arial"/>
          <w:b/>
          <w:bCs/>
          <w:color w:val="000000"/>
          <w:sz w:val="24"/>
          <w:szCs w:val="16"/>
        </w:rPr>
        <w:tab/>
        <w:t>Der Schiedsrichter</w:t>
      </w:r>
    </w:p>
    <w:p w:rsidR="0091425A" w:rsidRDefault="00C86FF3" w:rsidP="0091425A">
      <w:pPr>
        <w:spacing w:after="0"/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4.1.1</w:t>
      </w:r>
      <w:r>
        <w:rPr>
          <w:rFonts w:ascii="Arial" w:hAnsi="Arial" w:cs="Arial"/>
          <w:color w:val="000000"/>
          <w:szCs w:val="16"/>
        </w:rPr>
        <w:tab/>
        <w:t>Der Schiedsrichter ist der alleinige Leiter des Spieles und somit Partner der Mannschaften.</w:t>
      </w:r>
    </w:p>
    <w:p w:rsidR="0091425A" w:rsidRDefault="0091425A" w:rsidP="0091425A">
      <w:pPr>
        <w:spacing w:after="0"/>
        <w:ind w:left="720" w:right="-286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Er entscheidet objektiv</w:t>
      </w:r>
      <w:r w:rsidR="002F6FEC">
        <w:rPr>
          <w:rFonts w:ascii="Arial" w:hAnsi="Arial" w:cs="Arial"/>
          <w:color w:val="000000"/>
          <w:szCs w:val="16"/>
        </w:rPr>
        <w:t xml:space="preserve">, unabhängig und </w:t>
      </w:r>
      <w:r w:rsidR="002F6FEC" w:rsidRPr="00051520">
        <w:rPr>
          <w:rFonts w:ascii="Arial" w:hAnsi="Arial" w:cs="Arial"/>
          <w:color w:val="000000"/>
          <w:szCs w:val="16"/>
        </w:rPr>
        <w:t xml:space="preserve">endgültig. Seine </w:t>
      </w:r>
      <w:r w:rsidR="00C86FF3" w:rsidRPr="00051520">
        <w:rPr>
          <w:rFonts w:ascii="Arial" w:hAnsi="Arial" w:cs="Arial"/>
          <w:color w:val="000000"/>
          <w:szCs w:val="16"/>
        </w:rPr>
        <w:t>Tatsachenentscheidung</w:t>
      </w:r>
      <w:r w:rsidR="00C86FF3">
        <w:rPr>
          <w:rFonts w:ascii="Arial" w:hAnsi="Arial" w:cs="Arial"/>
          <w:color w:val="000000"/>
          <w:szCs w:val="16"/>
        </w:rPr>
        <w:t xml:space="preserve"> ist unanfechtbar.</w:t>
      </w:r>
    </w:p>
    <w:p w:rsidR="0091425A" w:rsidRDefault="0091425A" w:rsidP="0091425A">
      <w:pPr>
        <w:spacing w:after="0"/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eastAsia="Arial Unicode MS" w:hAnsi="Arial" w:cs="Arial"/>
          <w:bCs/>
          <w:color w:val="000000"/>
        </w:rPr>
        <w:tab/>
      </w:r>
      <w:r w:rsidR="00C86FF3">
        <w:rPr>
          <w:rFonts w:ascii="Arial" w:eastAsia="Arial Unicode MS" w:hAnsi="Arial" w:cs="Arial"/>
          <w:bCs/>
          <w:color w:val="000000"/>
        </w:rPr>
        <w:t xml:space="preserve">Er fördert alles, was dem Spielfluss dient und unterbindet alles, was den Spielablauf stört. </w:t>
      </w:r>
    </w:p>
    <w:p w:rsidR="0091425A" w:rsidRDefault="0091425A" w:rsidP="0091425A">
      <w:pPr>
        <w:spacing w:after="0"/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eastAsia="Arial Unicode MS" w:hAnsi="Arial" w:cs="Arial"/>
          <w:bCs/>
          <w:color w:val="000000"/>
        </w:rPr>
        <w:tab/>
      </w:r>
      <w:r w:rsidR="00C86FF3">
        <w:rPr>
          <w:rFonts w:ascii="Arial" w:eastAsia="Arial Unicode MS" w:hAnsi="Arial" w:cs="Arial"/>
          <w:bCs/>
          <w:color w:val="000000"/>
        </w:rPr>
        <w:t>Er tritt entschlossen auf und achtet auf eine gute körperliche Verfassung.</w:t>
      </w:r>
    </w:p>
    <w:p w:rsidR="0091425A" w:rsidRDefault="0091425A" w:rsidP="0091425A">
      <w:pPr>
        <w:spacing w:after="0"/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eastAsia="Arial Unicode MS" w:hAnsi="Arial" w:cs="Arial"/>
          <w:bCs/>
          <w:color w:val="000000"/>
        </w:rPr>
        <w:tab/>
      </w:r>
      <w:r w:rsidR="00C86FF3">
        <w:rPr>
          <w:rFonts w:ascii="Arial" w:eastAsia="Arial Unicode MS" w:hAnsi="Arial" w:cs="Arial"/>
          <w:bCs/>
          <w:color w:val="000000"/>
        </w:rPr>
        <w:t>Er wird in seinen Entscheidungen von den Linienrichtern unterstützt.</w:t>
      </w:r>
    </w:p>
    <w:p w:rsidR="00C86FF3" w:rsidRPr="0091425A" w:rsidRDefault="0091425A" w:rsidP="0091425A">
      <w:pPr>
        <w:spacing w:after="0"/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bCs/>
          <w:color w:val="000000"/>
        </w:rPr>
        <w:tab/>
      </w:r>
      <w:r w:rsidR="00C86FF3">
        <w:rPr>
          <w:rFonts w:ascii="Arial" w:hAnsi="Arial" w:cs="Arial"/>
          <w:bCs/>
          <w:color w:val="000000"/>
        </w:rPr>
        <w:t>Er führt bei jedem Schiedsrichtereinsatz seinen Schiedsrichterausweis mit.</w:t>
      </w:r>
    </w:p>
    <w:p w:rsidR="002F6FEC" w:rsidRDefault="002F6FEC" w:rsidP="0091425A">
      <w:pPr>
        <w:spacing w:after="0"/>
        <w:ind w:left="0"/>
        <w:rPr>
          <w:rFonts w:ascii="Arial" w:hAnsi="Arial" w:cs="Arial"/>
          <w:bCs/>
          <w:color w:val="000000"/>
        </w:rPr>
      </w:pPr>
    </w:p>
    <w:p w:rsidR="0091425A" w:rsidRDefault="00C86FF3" w:rsidP="00786470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eastAsia="Arial Unicode MS" w:hAnsi="Arial" w:cs="Arial"/>
          <w:bCs/>
          <w:color w:val="000000"/>
        </w:rPr>
        <w:t>4.1.2</w:t>
      </w:r>
      <w:r>
        <w:rPr>
          <w:rFonts w:ascii="Arial" w:eastAsia="Arial Unicode MS" w:hAnsi="Arial" w:cs="Arial"/>
          <w:bCs/>
          <w:color w:val="000000"/>
        </w:rPr>
        <w:tab/>
      </w:r>
      <w:r>
        <w:rPr>
          <w:rFonts w:ascii="Arial" w:hAnsi="Arial" w:cs="Arial"/>
          <w:color w:val="000000"/>
          <w:szCs w:val="16"/>
        </w:rPr>
        <w:t xml:space="preserve">Die Kenntnis der Spielregeln der </w:t>
      </w:r>
      <w:r w:rsidRPr="00F400BD">
        <w:rPr>
          <w:rFonts w:ascii="Arial" w:hAnsi="Arial" w:cs="Arial"/>
          <w:color w:val="FF0000"/>
          <w:szCs w:val="16"/>
        </w:rPr>
        <w:t>IFA</w:t>
      </w:r>
      <w:r w:rsidR="00F400BD" w:rsidRPr="00F400BD">
        <w:rPr>
          <w:rFonts w:ascii="Arial" w:hAnsi="Arial" w:cs="Arial"/>
          <w:color w:val="FF0000"/>
          <w:szCs w:val="16"/>
        </w:rPr>
        <w:t>/EFA</w:t>
      </w:r>
      <w:r w:rsidRPr="00F400BD">
        <w:rPr>
          <w:rFonts w:ascii="Arial" w:hAnsi="Arial" w:cs="Arial"/>
          <w:color w:val="FF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>in der jeweils gültige</w:t>
      </w:r>
      <w:r w:rsidR="0091425A">
        <w:rPr>
          <w:rFonts w:ascii="Arial" w:hAnsi="Arial" w:cs="Arial"/>
          <w:color w:val="000000"/>
          <w:szCs w:val="16"/>
        </w:rPr>
        <w:t>n Fassung in Verbindung mit der</w:t>
      </w:r>
    </w:p>
    <w:p w:rsidR="0091425A" w:rsidRDefault="0091425A" w:rsidP="00786470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aktuellen Schiedsrichterschulungsmappe, der Passordnung, de</w:t>
      </w:r>
      <w:r>
        <w:rPr>
          <w:rFonts w:ascii="Arial" w:hAnsi="Arial" w:cs="Arial"/>
          <w:color w:val="000000"/>
          <w:szCs w:val="16"/>
        </w:rPr>
        <w:t>r Spielordnung Faustball (SpOF)</w:t>
      </w:r>
    </w:p>
    <w:p w:rsidR="0091425A" w:rsidRDefault="0091425A" w:rsidP="00786470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 xml:space="preserve">der DFBL und der saisonalen Wettkampfbestimmungen </w:t>
      </w:r>
      <w:r w:rsidR="00656BE6">
        <w:rPr>
          <w:rFonts w:ascii="Arial" w:hAnsi="Arial" w:cs="Arial"/>
          <w:color w:val="000000"/>
          <w:szCs w:val="16"/>
        </w:rPr>
        <w:t>bildet</w:t>
      </w:r>
      <w:r w:rsidR="00C86FF3">
        <w:rPr>
          <w:rFonts w:ascii="Arial" w:hAnsi="Arial" w:cs="Arial"/>
          <w:color w:val="000000"/>
          <w:szCs w:val="16"/>
        </w:rPr>
        <w:t xml:space="preserve"> die Grundlage für seinen Einsatz.</w:t>
      </w:r>
    </w:p>
    <w:p w:rsidR="0091425A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4.1.3</w:t>
      </w:r>
      <w:r w:rsidR="0091425A"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>Die Leitung von Spielen auf Bundesebene</w:t>
      </w:r>
      <w:r>
        <w:rPr>
          <w:rFonts w:ascii="Arial" w:hAnsi="Arial" w:cs="Arial"/>
          <w:color w:val="FF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 xml:space="preserve">setzt das </w:t>
      </w:r>
      <w:r w:rsidRPr="002D4C6C">
        <w:rPr>
          <w:rFonts w:ascii="Arial" w:hAnsi="Arial" w:cs="Arial"/>
          <w:b/>
          <w:color w:val="000000"/>
          <w:szCs w:val="16"/>
        </w:rPr>
        <w:t>18. Lebensjahr</w:t>
      </w:r>
      <w:r>
        <w:rPr>
          <w:rFonts w:ascii="Arial" w:hAnsi="Arial" w:cs="Arial"/>
          <w:color w:val="000000"/>
          <w:szCs w:val="16"/>
        </w:rPr>
        <w:t xml:space="preserve"> voraus. Ausnahmen sind mit</w:t>
      </w:r>
    </w:p>
    <w:p w:rsidR="00C86FF3" w:rsidRDefault="0091425A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schriftlicher Zusage des Präsidiumsmitgliedes Schiedsrichter zulässig.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4.1.4</w:t>
      </w:r>
      <w:r>
        <w:rPr>
          <w:rFonts w:ascii="Arial" w:hAnsi="Arial" w:cs="Arial"/>
          <w:color w:val="000000"/>
          <w:szCs w:val="16"/>
        </w:rPr>
        <w:tab/>
        <w:t>Schiedsrichter dürfen während eines Spieles grundsätzlich nicht abgelöst werden.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4.1.5</w:t>
      </w:r>
      <w:r>
        <w:rPr>
          <w:rFonts w:ascii="Arial" w:hAnsi="Arial" w:cs="Arial"/>
          <w:color w:val="000000"/>
          <w:szCs w:val="16"/>
        </w:rPr>
        <w:tab/>
        <w:t xml:space="preserve">Ausnahmen sind nur möglich, wenn der Schiedsrichter einen Unfall erleidet oder aus </w:t>
      </w:r>
      <w:r>
        <w:rPr>
          <w:rFonts w:ascii="Arial" w:hAnsi="Arial" w:cs="Arial"/>
          <w:color w:val="000000"/>
          <w:szCs w:val="16"/>
        </w:rPr>
        <w:tab/>
        <w:t>gesundheitlichen Gründen das Spiel nicht zu Ende führen kann.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4.1.6</w:t>
      </w:r>
      <w:r>
        <w:rPr>
          <w:rFonts w:ascii="Arial" w:hAnsi="Arial" w:cs="Arial"/>
          <w:color w:val="000000"/>
          <w:szCs w:val="16"/>
        </w:rPr>
        <w:tab/>
        <w:t xml:space="preserve">Die Fortführung des Spieles in solch einem Fall sollte Vorrang vor einem Spielabbruch haben. </w:t>
      </w:r>
      <w:r>
        <w:rPr>
          <w:rFonts w:ascii="Arial" w:hAnsi="Arial" w:cs="Arial"/>
          <w:color w:val="000000"/>
          <w:szCs w:val="16"/>
        </w:rPr>
        <w:tab/>
        <w:t xml:space="preserve">Über die Leitung des Spieles ist durch die beteiligten Mannschaften eine einvernehmliche Lösung </w:t>
      </w:r>
      <w:r>
        <w:rPr>
          <w:rFonts w:ascii="Arial" w:hAnsi="Arial" w:cs="Arial"/>
          <w:color w:val="000000"/>
          <w:szCs w:val="16"/>
        </w:rPr>
        <w:tab/>
        <w:t>herbeizuführen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</w:p>
    <w:p w:rsidR="00C86FF3" w:rsidRDefault="00C86FF3" w:rsidP="00786470">
      <w:pPr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4.2</w:t>
      </w:r>
      <w:r>
        <w:rPr>
          <w:rFonts w:ascii="Arial" w:hAnsi="Arial" w:cs="Arial"/>
          <w:b/>
          <w:color w:val="000000"/>
          <w:sz w:val="24"/>
          <w:szCs w:val="24"/>
        </w:rPr>
        <w:tab/>
        <w:t>Verpflichtungen als Schiedsrichter</w:t>
      </w:r>
    </w:p>
    <w:p w:rsidR="00C86FF3" w:rsidRDefault="00C86FF3" w:rsidP="0091425A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4.2.1</w:t>
      </w:r>
      <w:r>
        <w:rPr>
          <w:rFonts w:ascii="Arial" w:hAnsi="Arial" w:cs="Arial"/>
          <w:color w:val="000000"/>
          <w:szCs w:val="16"/>
        </w:rPr>
        <w:tab/>
        <w:t>Der Schiedsrichter ist verpflichtet, seine Kenntnisse auf dem Laufenden zu halten und sich seine</w:t>
      </w:r>
      <w:r w:rsidR="0091425A">
        <w:rPr>
          <w:rFonts w:ascii="Arial" w:hAnsi="Arial" w:cs="Arial"/>
          <w:color w:val="000000"/>
          <w:szCs w:val="16"/>
        </w:rPr>
        <w:t>n</w:t>
      </w:r>
      <w:r>
        <w:rPr>
          <w:rFonts w:ascii="Arial" w:hAnsi="Arial" w:cs="Arial"/>
          <w:color w:val="000000"/>
          <w:szCs w:val="16"/>
        </w:rPr>
        <w:t xml:space="preserve"> Fähigkeiten</w:t>
      </w:r>
      <w:r w:rsidR="0091425A">
        <w:rPr>
          <w:rFonts w:ascii="Arial" w:hAnsi="Arial" w:cs="Arial"/>
          <w:color w:val="000000"/>
          <w:szCs w:val="16"/>
        </w:rPr>
        <w:t>,</w:t>
      </w:r>
      <w:r>
        <w:rPr>
          <w:rFonts w:ascii="Arial" w:hAnsi="Arial" w:cs="Arial"/>
          <w:color w:val="000000"/>
          <w:szCs w:val="16"/>
        </w:rPr>
        <w:t xml:space="preserve"> zeitliche Verfügbarkeit vorausgesetzt</w:t>
      </w:r>
      <w:r w:rsidR="0091425A">
        <w:rPr>
          <w:rFonts w:ascii="Arial" w:hAnsi="Arial" w:cs="Arial"/>
          <w:color w:val="000000"/>
          <w:szCs w:val="16"/>
        </w:rPr>
        <w:t>,</w:t>
      </w:r>
      <w:r>
        <w:rPr>
          <w:rFonts w:ascii="Arial" w:hAnsi="Arial" w:cs="Arial"/>
          <w:color w:val="000000"/>
          <w:szCs w:val="16"/>
        </w:rPr>
        <w:t xml:space="preserve"> entsprechend fortzubilden. Die </w:t>
      </w:r>
      <w:r w:rsidRPr="00F400BD">
        <w:rPr>
          <w:rFonts w:ascii="Arial" w:hAnsi="Arial" w:cs="Arial"/>
          <w:color w:val="FF0000"/>
          <w:szCs w:val="16"/>
        </w:rPr>
        <w:t>Le</w:t>
      </w:r>
      <w:r w:rsidR="00F400BD" w:rsidRPr="00F400BD">
        <w:rPr>
          <w:rFonts w:ascii="Arial" w:hAnsi="Arial" w:cs="Arial"/>
          <w:color w:val="FF0000"/>
          <w:szCs w:val="16"/>
        </w:rPr>
        <w:t>h</w:t>
      </w:r>
      <w:r w:rsidRPr="00F400BD">
        <w:rPr>
          <w:rFonts w:ascii="Arial" w:hAnsi="Arial" w:cs="Arial"/>
          <w:color w:val="FF0000"/>
          <w:szCs w:val="16"/>
        </w:rPr>
        <w:t>ri</w:t>
      </w:r>
      <w:r w:rsidR="00F400BD" w:rsidRPr="00F400BD">
        <w:rPr>
          <w:rFonts w:ascii="Arial" w:hAnsi="Arial" w:cs="Arial"/>
          <w:color w:val="FF0000"/>
          <w:szCs w:val="16"/>
        </w:rPr>
        <w:t>n</w:t>
      </w:r>
      <w:r w:rsidRPr="00F400BD">
        <w:rPr>
          <w:rFonts w:ascii="Arial" w:hAnsi="Arial" w:cs="Arial"/>
          <w:color w:val="FF0000"/>
          <w:szCs w:val="16"/>
        </w:rPr>
        <w:t>halte</w:t>
      </w:r>
      <w:r>
        <w:rPr>
          <w:rFonts w:ascii="Arial" w:hAnsi="Arial" w:cs="Arial"/>
          <w:color w:val="000000"/>
          <w:szCs w:val="16"/>
        </w:rPr>
        <w:t xml:space="preserve"> der Fortbildung sind im „Lehrbeauftragtenwesen der DFBL“ festgeschrieben.</w:t>
      </w:r>
    </w:p>
    <w:p w:rsidR="00C86FF3" w:rsidRPr="00F400BD" w:rsidRDefault="00C86FF3" w:rsidP="00786470">
      <w:pPr>
        <w:ind w:left="720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Der Einsatz bei einer Deutschen Meisterschaft unter einheitlicher Verantwortung eines DFBL- Beauftragten </w:t>
      </w:r>
      <w:r w:rsidR="00F400BD" w:rsidRPr="00F400BD">
        <w:rPr>
          <w:rFonts w:ascii="Arial" w:hAnsi="Arial" w:cs="Arial"/>
          <w:b/>
          <w:color w:val="000000"/>
          <w:szCs w:val="16"/>
          <w:u w:val="single"/>
        </w:rPr>
        <w:t>kann</w:t>
      </w:r>
      <w:r>
        <w:rPr>
          <w:rFonts w:ascii="Arial" w:hAnsi="Arial" w:cs="Arial"/>
          <w:color w:val="000000"/>
          <w:szCs w:val="16"/>
        </w:rPr>
        <w:t xml:space="preserve"> als Fortbildung (</w:t>
      </w:r>
      <w:r w:rsidRPr="002D4C6C">
        <w:rPr>
          <w:rFonts w:ascii="Arial" w:hAnsi="Arial" w:cs="Arial"/>
          <w:b/>
          <w:color w:val="000000"/>
          <w:szCs w:val="16"/>
        </w:rPr>
        <w:t>1</w:t>
      </w:r>
      <w:r w:rsidR="002D4C6C" w:rsidRPr="002D4C6C">
        <w:rPr>
          <w:rFonts w:ascii="Arial" w:hAnsi="Arial" w:cs="Arial"/>
          <w:b/>
          <w:color w:val="000000"/>
          <w:szCs w:val="16"/>
        </w:rPr>
        <w:t xml:space="preserve"> </w:t>
      </w:r>
      <w:r w:rsidRPr="002D4C6C">
        <w:rPr>
          <w:rFonts w:ascii="Arial" w:hAnsi="Arial" w:cs="Arial"/>
          <w:b/>
          <w:color w:val="000000"/>
          <w:szCs w:val="16"/>
        </w:rPr>
        <w:t>Jahr Fortbildungsaufschub</w:t>
      </w:r>
      <w:r>
        <w:rPr>
          <w:rFonts w:ascii="Arial" w:hAnsi="Arial" w:cs="Arial"/>
          <w:color w:val="000000"/>
          <w:szCs w:val="16"/>
        </w:rPr>
        <w:t>) anerkannt</w:t>
      </w:r>
      <w:r w:rsidR="00F400BD">
        <w:rPr>
          <w:rFonts w:ascii="Arial" w:hAnsi="Arial" w:cs="Arial"/>
          <w:color w:val="000000"/>
          <w:szCs w:val="16"/>
        </w:rPr>
        <w:t xml:space="preserve"> </w:t>
      </w:r>
      <w:r w:rsidR="00F400BD">
        <w:rPr>
          <w:rFonts w:ascii="Arial" w:hAnsi="Arial" w:cs="Arial"/>
          <w:color w:val="FF0000"/>
          <w:szCs w:val="16"/>
        </w:rPr>
        <w:t>werden.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4.2.2</w:t>
      </w:r>
      <w:r>
        <w:rPr>
          <w:rFonts w:ascii="Arial" w:hAnsi="Arial" w:cs="Arial"/>
          <w:color w:val="000000"/>
          <w:szCs w:val="16"/>
        </w:rPr>
        <w:tab/>
        <w:t xml:space="preserve">Der Schiedsrichter verpflichtet sich mit dem Erwerb des Schiedsrichterausweises mindestens </w:t>
      </w:r>
      <w:r>
        <w:rPr>
          <w:rFonts w:ascii="Arial" w:hAnsi="Arial" w:cs="Arial"/>
          <w:color w:val="000000"/>
          <w:szCs w:val="16"/>
        </w:rPr>
        <w:tab/>
        <w:t xml:space="preserve">1 (ein) Pflichtspiel </w:t>
      </w:r>
      <w:r w:rsidRPr="00F400BD">
        <w:rPr>
          <w:rFonts w:ascii="Arial" w:hAnsi="Arial" w:cs="Arial"/>
          <w:color w:val="FF0000"/>
          <w:szCs w:val="16"/>
        </w:rPr>
        <w:t xml:space="preserve">pro Saison </w:t>
      </w:r>
      <w:r>
        <w:rPr>
          <w:rFonts w:ascii="Arial" w:hAnsi="Arial" w:cs="Arial"/>
          <w:color w:val="000000"/>
          <w:szCs w:val="16"/>
        </w:rPr>
        <w:t>zu leiten.</w:t>
      </w:r>
    </w:p>
    <w:p w:rsidR="00C86FF3" w:rsidRDefault="00C86FF3" w:rsidP="00786470">
      <w:pPr>
        <w:tabs>
          <w:tab w:val="left" w:pos="284"/>
        </w:tabs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</w:rPr>
        <w:t>4.2.3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Cs w:val="16"/>
        </w:rPr>
        <w:t>Mit seiner Unterschrift im Schiedsrichterausweis erkennt der Schiedsrichter die Weisungs-befugnis des zuständigen Präsidiumsmitgliedes Schiedsrichter an und verpflichtet sich zur Übernahme der übertragenen Aufgaben.</w:t>
      </w:r>
    </w:p>
    <w:p w:rsidR="00C86FF3" w:rsidRDefault="00C86FF3" w:rsidP="00786470">
      <w:pPr>
        <w:numPr>
          <w:ilvl w:val="2"/>
          <w:numId w:val="6"/>
        </w:numPr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Tritt der Schiedsrichter zur Leitung eines Spieles trotz gegebener Zusage nicht an, so kann gegen ihn ein Ordnungsgeld erhoben werden. Die Höhe ergibt sich aus der </w:t>
      </w:r>
      <w:r w:rsidR="00F400BD">
        <w:rPr>
          <w:rFonts w:ascii="Arial" w:hAnsi="Arial" w:cs="Arial"/>
          <w:color w:val="FF0000"/>
          <w:szCs w:val="16"/>
        </w:rPr>
        <w:t xml:space="preserve">Finanz-, Beitrags- und </w:t>
      </w:r>
      <w:r>
        <w:rPr>
          <w:rFonts w:ascii="Arial" w:hAnsi="Arial" w:cs="Arial"/>
          <w:color w:val="000000"/>
          <w:szCs w:val="16"/>
        </w:rPr>
        <w:t>Gebührenordnung</w:t>
      </w:r>
      <w:r w:rsidR="00F400BD">
        <w:rPr>
          <w:rFonts w:ascii="Arial" w:hAnsi="Arial" w:cs="Arial"/>
          <w:color w:val="000000"/>
          <w:szCs w:val="16"/>
        </w:rPr>
        <w:t xml:space="preserve"> </w:t>
      </w:r>
      <w:r w:rsidR="00F400BD" w:rsidRPr="00F400BD">
        <w:rPr>
          <w:rFonts w:ascii="Arial" w:hAnsi="Arial" w:cs="Arial"/>
          <w:color w:val="FF0000"/>
          <w:szCs w:val="16"/>
        </w:rPr>
        <w:t>(FBGO)</w:t>
      </w:r>
      <w:r w:rsidRPr="00F400BD">
        <w:rPr>
          <w:rFonts w:ascii="Arial" w:hAnsi="Arial" w:cs="Arial"/>
          <w:color w:val="FF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>der DFBL.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>4.3</w:t>
      </w:r>
      <w:r>
        <w:rPr>
          <w:rFonts w:ascii="Arial" w:hAnsi="Arial" w:cs="Arial"/>
          <w:b/>
          <w:color w:val="000000"/>
          <w:sz w:val="24"/>
          <w:szCs w:val="24"/>
        </w:rPr>
        <w:tab/>
        <w:t>Aufgaben des Schiedsrichters</w:t>
      </w:r>
      <w:r>
        <w:rPr>
          <w:rFonts w:ascii="Arial" w:hAnsi="Arial" w:cs="Arial"/>
          <w:color w:val="000000"/>
          <w:szCs w:val="16"/>
        </w:rPr>
        <w:t xml:space="preserve"> </w:t>
      </w:r>
    </w:p>
    <w:p w:rsidR="00FA03C0" w:rsidRPr="00051520" w:rsidRDefault="00C86FF3" w:rsidP="00786470">
      <w:pPr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 xml:space="preserve">Eine detaillierte Beschreibung seiner Aufgaben </w:t>
      </w:r>
      <w:r w:rsidRPr="00051520">
        <w:rPr>
          <w:rFonts w:ascii="Arial" w:hAnsi="Arial" w:cs="Arial"/>
          <w:szCs w:val="16"/>
          <w:u w:val="single"/>
        </w:rPr>
        <w:t>vor, während und nach dem Spiel</w:t>
      </w:r>
      <w:r w:rsidRPr="00051520">
        <w:rPr>
          <w:rFonts w:ascii="Arial" w:hAnsi="Arial" w:cs="Arial"/>
          <w:szCs w:val="16"/>
        </w:rPr>
        <w:t xml:space="preserve"> ist der</w:t>
      </w:r>
    </w:p>
    <w:p w:rsidR="00C86FF3" w:rsidRPr="00051520" w:rsidRDefault="00C86FF3" w:rsidP="00786470">
      <w:pPr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 xml:space="preserve">Anlage </w:t>
      </w:r>
      <w:r w:rsidR="002A5BA1" w:rsidRPr="00051520">
        <w:rPr>
          <w:rFonts w:ascii="Arial" w:hAnsi="Arial" w:cs="Arial"/>
          <w:szCs w:val="16"/>
        </w:rPr>
        <w:t>5-1 zu dieser SRO</w:t>
      </w:r>
      <w:r w:rsidRPr="00051520">
        <w:rPr>
          <w:rFonts w:ascii="Arial" w:hAnsi="Arial" w:cs="Arial"/>
          <w:szCs w:val="16"/>
        </w:rPr>
        <w:t xml:space="preserve"> zu entnehmen.</w:t>
      </w:r>
    </w:p>
    <w:p w:rsidR="00C86FF3" w:rsidRPr="00051520" w:rsidRDefault="00C86FF3" w:rsidP="00786470">
      <w:pPr>
        <w:ind w:left="0"/>
        <w:rPr>
          <w:rFonts w:ascii="Arial" w:eastAsia="Arial Unicode MS" w:hAnsi="Arial" w:cs="Arial"/>
          <w:szCs w:val="16"/>
        </w:rPr>
      </w:pPr>
    </w:p>
    <w:p w:rsidR="00C86FF3" w:rsidRPr="00051520" w:rsidRDefault="00C86FF3" w:rsidP="00786470">
      <w:pPr>
        <w:ind w:left="0"/>
        <w:rPr>
          <w:rFonts w:ascii="Arial" w:hAnsi="Arial" w:cs="Arial"/>
          <w:b/>
          <w:bCs/>
          <w:sz w:val="24"/>
          <w:szCs w:val="16"/>
        </w:rPr>
      </w:pPr>
      <w:r w:rsidRPr="00051520">
        <w:rPr>
          <w:rFonts w:ascii="Arial" w:eastAsia="Arial Unicode MS" w:hAnsi="Arial" w:cs="Arial"/>
          <w:b/>
          <w:bCs/>
          <w:sz w:val="24"/>
          <w:szCs w:val="24"/>
        </w:rPr>
        <w:t>4.4</w:t>
      </w:r>
      <w:r w:rsidR="007B6070" w:rsidRPr="00051520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051520">
        <w:rPr>
          <w:rFonts w:ascii="Arial" w:hAnsi="Arial" w:cs="Arial"/>
          <w:b/>
          <w:bCs/>
          <w:sz w:val="24"/>
          <w:szCs w:val="16"/>
        </w:rPr>
        <w:t>Schiedsrichterauswahl und -</w:t>
      </w:r>
      <w:r w:rsidR="007B6070" w:rsidRPr="00051520">
        <w:rPr>
          <w:rFonts w:ascii="Arial" w:hAnsi="Arial" w:cs="Arial"/>
          <w:b/>
          <w:bCs/>
          <w:sz w:val="24"/>
          <w:szCs w:val="16"/>
        </w:rPr>
        <w:t xml:space="preserve"> </w:t>
      </w:r>
      <w:r w:rsidR="00656BE6" w:rsidRPr="00051520">
        <w:rPr>
          <w:rFonts w:ascii="Arial" w:hAnsi="Arial" w:cs="Arial"/>
          <w:b/>
          <w:bCs/>
          <w:sz w:val="24"/>
          <w:szCs w:val="16"/>
        </w:rPr>
        <w:t>Einteilung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4.4.1</w:t>
      </w:r>
      <w:r w:rsidRPr="00051520">
        <w:rPr>
          <w:rFonts w:ascii="Arial" w:hAnsi="Arial" w:cs="Arial"/>
          <w:szCs w:val="16"/>
        </w:rPr>
        <w:tab/>
        <w:t>Die Auswahl der Schiedsrichter fü</w:t>
      </w:r>
      <w:r w:rsidR="002D4C6C" w:rsidRPr="00051520">
        <w:rPr>
          <w:rFonts w:ascii="Arial" w:hAnsi="Arial" w:cs="Arial"/>
          <w:szCs w:val="16"/>
        </w:rPr>
        <w:t xml:space="preserve">r die Deutschen Meisterschaften </w:t>
      </w:r>
      <w:r w:rsidRPr="00051520">
        <w:rPr>
          <w:rFonts w:ascii="Arial" w:hAnsi="Arial" w:cs="Arial"/>
          <w:szCs w:val="16"/>
        </w:rPr>
        <w:t>erfolgt durch das Präsidiumsmitglied Schiedsrichter in enger Absprache</w:t>
      </w:r>
      <w:r w:rsidR="002D4C6C" w:rsidRPr="00051520">
        <w:rPr>
          <w:rFonts w:ascii="Arial" w:hAnsi="Arial" w:cs="Arial"/>
          <w:szCs w:val="16"/>
        </w:rPr>
        <w:t xml:space="preserve"> mit den regionalen SEL </w:t>
      </w:r>
      <w:r w:rsidRPr="00051520">
        <w:rPr>
          <w:rFonts w:ascii="Arial" w:hAnsi="Arial" w:cs="Arial"/>
          <w:szCs w:val="16"/>
        </w:rPr>
        <w:t>oder durch eine von ihm beauftragten Person.</w:t>
      </w:r>
    </w:p>
    <w:p w:rsidR="002E6022" w:rsidRPr="00051520" w:rsidRDefault="00AD166B" w:rsidP="00786470">
      <w:pPr>
        <w:ind w:left="709" w:hanging="709"/>
        <w:rPr>
          <w:rFonts w:ascii="Arial" w:eastAsia="Arial Unicode MS" w:hAnsi="Arial" w:cs="Arial"/>
        </w:rPr>
      </w:pPr>
      <w:r w:rsidRPr="00051520">
        <w:rPr>
          <w:rFonts w:ascii="Arial" w:hAnsi="Arial" w:cs="Arial"/>
          <w:szCs w:val="16"/>
        </w:rPr>
        <w:tab/>
      </w:r>
      <w:r w:rsidRPr="00051520">
        <w:rPr>
          <w:rFonts w:ascii="Arial" w:eastAsia="Arial Unicode MS" w:hAnsi="Arial" w:cs="Arial"/>
        </w:rPr>
        <w:t xml:space="preserve">Die SEL unterstützen bei der Schiedsrichtersuche und </w:t>
      </w:r>
      <w:r w:rsidR="002E6022" w:rsidRPr="00051520">
        <w:rPr>
          <w:rFonts w:ascii="Arial" w:eastAsia="Arial Unicode MS" w:hAnsi="Arial" w:cs="Arial"/>
        </w:rPr>
        <w:t>unterbreiten Vorschläge auf der</w:t>
      </w:r>
    </w:p>
    <w:p w:rsidR="00AD166B" w:rsidRPr="00051520" w:rsidRDefault="002E6022" w:rsidP="00786470">
      <w:pPr>
        <w:ind w:left="709" w:hanging="709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</w:r>
      <w:r w:rsidR="00AD166B" w:rsidRPr="00051520">
        <w:rPr>
          <w:rFonts w:ascii="Arial" w:eastAsia="Arial Unicode MS" w:hAnsi="Arial" w:cs="Arial"/>
        </w:rPr>
        <w:t>Grundlage der geleisteten Einsätze bzw. der im Schiedsrichteranschreiben geäußerten Wünsche.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4.4.2</w:t>
      </w:r>
      <w:r>
        <w:rPr>
          <w:rFonts w:ascii="Arial" w:hAnsi="Arial" w:cs="Arial"/>
          <w:color w:val="000000"/>
          <w:szCs w:val="16"/>
        </w:rPr>
        <w:tab/>
        <w:t xml:space="preserve">Die Einteilung zu den Bundesligaspielen erfolgt vorrangig durch die regionalen SEL oder durch </w:t>
      </w:r>
      <w:r>
        <w:rPr>
          <w:rFonts w:ascii="Arial" w:hAnsi="Arial" w:cs="Arial"/>
          <w:color w:val="000000"/>
          <w:szCs w:val="16"/>
        </w:rPr>
        <w:tab/>
        <w:t xml:space="preserve">eine von ihnen beauftragten Person. Das Präsidiumsmitglied Schiedsrichter überwacht die </w:t>
      </w:r>
      <w:r>
        <w:rPr>
          <w:rFonts w:ascii="Arial" w:hAnsi="Arial" w:cs="Arial"/>
          <w:color w:val="000000"/>
          <w:szCs w:val="16"/>
        </w:rPr>
        <w:tab/>
        <w:t>Schiedsrichtereinteilung.</w:t>
      </w:r>
    </w:p>
    <w:p w:rsidR="00C86FF3" w:rsidRDefault="00C86FF3" w:rsidP="00786470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4.4.3</w:t>
      </w:r>
      <w:r>
        <w:rPr>
          <w:rFonts w:ascii="Arial" w:hAnsi="Arial" w:cs="Arial"/>
          <w:color w:val="000000"/>
          <w:szCs w:val="16"/>
        </w:rPr>
        <w:tab/>
        <w:t>Die Einteilung der berufenen Schiedsrichter be</w:t>
      </w:r>
      <w:r w:rsidR="002D4C6C">
        <w:rPr>
          <w:rFonts w:ascii="Arial" w:hAnsi="Arial" w:cs="Arial"/>
          <w:color w:val="000000"/>
          <w:szCs w:val="16"/>
        </w:rPr>
        <w:t xml:space="preserve">i einer Deutschen Meisterschaft </w:t>
      </w:r>
      <w:r>
        <w:rPr>
          <w:rFonts w:ascii="Arial" w:hAnsi="Arial" w:cs="Arial"/>
          <w:color w:val="000000"/>
          <w:szCs w:val="16"/>
        </w:rPr>
        <w:t>vor Ort ist Sache der zuständigen Spielleitung.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4.4.4</w:t>
      </w:r>
      <w:r>
        <w:rPr>
          <w:rFonts w:ascii="Arial" w:hAnsi="Arial" w:cs="Arial"/>
          <w:color w:val="000000"/>
          <w:szCs w:val="16"/>
        </w:rPr>
        <w:tab/>
        <w:t xml:space="preserve">Die Auswahl der Schiedsrichter für die Regionalmeisterschaften erfolgt durch die jeweiligen LSW </w:t>
      </w:r>
      <w:r>
        <w:rPr>
          <w:rFonts w:ascii="Arial" w:hAnsi="Arial" w:cs="Arial"/>
          <w:color w:val="000000"/>
          <w:szCs w:val="16"/>
        </w:rPr>
        <w:tab/>
        <w:t xml:space="preserve">in Absprache mit den zuständigen SEL. Es können auf Vorschlag des LSW auch </w:t>
      </w:r>
      <w:r>
        <w:rPr>
          <w:rFonts w:ascii="Arial" w:hAnsi="Arial" w:cs="Arial"/>
          <w:color w:val="000000"/>
          <w:szCs w:val="16"/>
        </w:rPr>
        <w:tab/>
        <w:t xml:space="preserve">leistungsstarke </w:t>
      </w:r>
      <w:r>
        <w:rPr>
          <w:rFonts w:ascii="Arial" w:hAnsi="Arial" w:cs="Arial"/>
          <w:color w:val="000000"/>
          <w:szCs w:val="16"/>
        </w:rPr>
        <w:tab/>
        <w:t>B-Schiedsrichter zum Einsatz kommen.</w:t>
      </w:r>
    </w:p>
    <w:p w:rsidR="00C86FF3" w:rsidRDefault="00C86FF3" w:rsidP="00786470">
      <w:pPr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4.4.5</w:t>
      </w:r>
      <w:r>
        <w:rPr>
          <w:rFonts w:ascii="Arial" w:hAnsi="Arial" w:cs="Arial"/>
          <w:color w:val="000000"/>
          <w:szCs w:val="16"/>
        </w:rPr>
        <w:tab/>
        <w:t xml:space="preserve">Die Einteilung der Schiedsrichter unterhalb der Regionalmeisterschaften ist Sache der LSW der </w:t>
      </w:r>
      <w:r>
        <w:rPr>
          <w:rFonts w:ascii="Arial" w:hAnsi="Arial" w:cs="Arial"/>
          <w:color w:val="000000"/>
          <w:szCs w:val="16"/>
        </w:rPr>
        <w:tab/>
        <w:t xml:space="preserve">MGV. </w:t>
      </w:r>
    </w:p>
    <w:p w:rsidR="00C86FF3" w:rsidRPr="002E6022" w:rsidRDefault="00C86FF3" w:rsidP="00786470">
      <w:pPr>
        <w:ind w:left="0"/>
        <w:rPr>
          <w:rFonts w:ascii="Arial" w:hAnsi="Arial" w:cs="Arial"/>
          <w:color w:val="000000"/>
          <w:szCs w:val="24"/>
        </w:rPr>
      </w:pPr>
    </w:p>
    <w:p w:rsidR="00C86FF3" w:rsidRDefault="00C86FF3" w:rsidP="00786470">
      <w:pPr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4.5</w:t>
      </w:r>
      <w:r>
        <w:rPr>
          <w:rFonts w:ascii="Arial" w:hAnsi="Arial" w:cs="Arial"/>
          <w:b/>
          <w:color w:val="000000"/>
          <w:sz w:val="24"/>
          <w:szCs w:val="24"/>
        </w:rPr>
        <w:tab/>
        <w:t>Anschreiber und Linienrichter</w:t>
      </w:r>
    </w:p>
    <w:p w:rsidR="00C86FF3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4.5.1</w:t>
      </w:r>
      <w:r>
        <w:rPr>
          <w:rFonts w:ascii="Arial" w:hAnsi="Arial" w:cs="Arial"/>
          <w:color w:val="000000"/>
        </w:rPr>
        <w:tab/>
      </w:r>
      <w:r w:rsidR="00EC287E">
        <w:rPr>
          <w:rFonts w:ascii="Arial" w:hAnsi="Arial" w:cs="Arial"/>
          <w:color w:val="000000"/>
        </w:rPr>
        <w:t xml:space="preserve">Die Gestellung von </w:t>
      </w:r>
      <w:r>
        <w:rPr>
          <w:rFonts w:ascii="Arial" w:hAnsi="Arial" w:cs="Arial"/>
          <w:color w:val="000000"/>
        </w:rPr>
        <w:t>Anschreiber und Linienrichter</w:t>
      </w:r>
      <w:r w:rsidR="00EC287E">
        <w:rPr>
          <w:rFonts w:ascii="Arial" w:hAnsi="Arial" w:cs="Arial"/>
          <w:color w:val="000000"/>
        </w:rPr>
        <w:t xml:space="preserve"> ist in 8.3 und 8.4 für die Bundesligen geregelt.</w:t>
      </w:r>
    </w:p>
    <w:p w:rsidR="00C86FF3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4.5.2</w:t>
      </w:r>
      <w:r>
        <w:rPr>
          <w:rFonts w:ascii="Arial" w:hAnsi="Arial" w:cs="Arial"/>
          <w:color w:val="000000"/>
        </w:rPr>
        <w:tab/>
        <w:t>Bei Spielen in der 1. Bundesliga Männer sind neutrale Linienrichter gefordert und namentlich zu benennen.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>
        <w:rPr>
          <w:rFonts w:ascii="Arial" w:eastAsia="Arial Unicode MS" w:hAnsi="Arial" w:cs="Arial"/>
          <w:color w:val="000000"/>
        </w:rPr>
        <w:t>4.5.3</w:t>
      </w:r>
      <w:r>
        <w:rPr>
          <w:rFonts w:ascii="Arial" w:eastAsia="Arial Unicode MS" w:hAnsi="Arial" w:cs="Arial"/>
          <w:color w:val="000000"/>
        </w:rPr>
        <w:tab/>
      </w:r>
      <w:r w:rsidRPr="00051520">
        <w:rPr>
          <w:rFonts w:ascii="Arial" w:hAnsi="Arial" w:cs="Arial"/>
          <w:szCs w:val="16"/>
        </w:rPr>
        <w:t xml:space="preserve">Eine detaillierte Beschreibung der Aufgaben der Linienrichter und des Anschreibers ist der  </w:t>
      </w:r>
      <w:r w:rsidRPr="00EC287E">
        <w:rPr>
          <w:rFonts w:ascii="Arial" w:hAnsi="Arial" w:cs="Arial"/>
          <w:b/>
          <w:szCs w:val="16"/>
          <w:u w:val="single"/>
        </w:rPr>
        <w:t xml:space="preserve">Anlage </w:t>
      </w:r>
      <w:r w:rsidR="002E24B1" w:rsidRPr="00EC287E">
        <w:rPr>
          <w:rFonts w:ascii="Arial" w:hAnsi="Arial" w:cs="Arial"/>
          <w:b/>
          <w:szCs w:val="16"/>
          <w:u w:val="single"/>
        </w:rPr>
        <w:t>5-2</w:t>
      </w:r>
      <w:r w:rsidR="002E24B1" w:rsidRPr="00051520">
        <w:rPr>
          <w:rFonts w:ascii="Arial" w:hAnsi="Arial" w:cs="Arial"/>
          <w:szCs w:val="16"/>
        </w:rPr>
        <w:t xml:space="preserve"> zu </w:t>
      </w:r>
      <w:r w:rsidRPr="00051520">
        <w:rPr>
          <w:rFonts w:ascii="Arial" w:hAnsi="Arial" w:cs="Arial"/>
          <w:szCs w:val="16"/>
        </w:rPr>
        <w:t>entnehmen</w:t>
      </w:r>
    </w:p>
    <w:p w:rsidR="00C86FF3" w:rsidRPr="00051520" w:rsidRDefault="00C86FF3" w:rsidP="00786470">
      <w:pPr>
        <w:ind w:left="0"/>
        <w:rPr>
          <w:rFonts w:ascii="Arial" w:hAnsi="Arial" w:cs="Arial"/>
        </w:rPr>
      </w:pPr>
    </w:p>
    <w:p w:rsidR="00C86FF3" w:rsidRPr="00051520" w:rsidRDefault="00C86FF3" w:rsidP="00786470">
      <w:pPr>
        <w:ind w:left="0"/>
        <w:rPr>
          <w:rFonts w:ascii="Arial" w:hAnsi="Arial" w:cs="Arial"/>
          <w:b/>
          <w:sz w:val="24"/>
          <w:szCs w:val="24"/>
        </w:rPr>
      </w:pPr>
      <w:r w:rsidRPr="00051520">
        <w:rPr>
          <w:rFonts w:ascii="Arial" w:hAnsi="Arial" w:cs="Arial"/>
          <w:b/>
          <w:sz w:val="24"/>
          <w:szCs w:val="24"/>
        </w:rPr>
        <w:t>4.6</w:t>
      </w:r>
      <w:r w:rsidRPr="00051520">
        <w:rPr>
          <w:rFonts w:ascii="Arial" w:hAnsi="Arial" w:cs="Arial"/>
          <w:b/>
          <w:sz w:val="24"/>
          <w:szCs w:val="24"/>
        </w:rPr>
        <w:tab/>
        <w:t>Kleidung der Schiedsrichter und der Spielrichter</w:t>
      </w:r>
    </w:p>
    <w:p w:rsidR="002F6FEC" w:rsidRPr="002F6FEC" w:rsidRDefault="00C86FF3" w:rsidP="00786470">
      <w:pPr>
        <w:ind w:left="720" w:hanging="720"/>
        <w:rPr>
          <w:rFonts w:ascii="Arial" w:hAnsi="Arial" w:cs="Arial"/>
          <w:color w:val="000000"/>
        </w:rPr>
      </w:pPr>
      <w:r w:rsidRPr="00051520">
        <w:rPr>
          <w:rFonts w:ascii="Arial" w:hAnsi="Arial" w:cs="Arial"/>
        </w:rPr>
        <w:t>4.6.1</w:t>
      </w:r>
      <w:r w:rsidRPr="00051520">
        <w:rPr>
          <w:rFonts w:ascii="Arial" w:hAnsi="Arial" w:cs="Arial"/>
        </w:rPr>
        <w:tab/>
        <w:t>Die zu den Spielen der DFBL einges</w:t>
      </w:r>
      <w:r w:rsidR="00AA754E" w:rsidRPr="00051520">
        <w:rPr>
          <w:rFonts w:ascii="Arial" w:hAnsi="Arial" w:cs="Arial"/>
        </w:rPr>
        <w:t>etzten Schiedsrichter tragen eine</w:t>
      </w:r>
      <w:r w:rsidRPr="00051520">
        <w:rPr>
          <w:rFonts w:ascii="Arial" w:hAnsi="Arial" w:cs="Arial"/>
        </w:rPr>
        <w:t xml:space="preserve"> international und national aktuell anerkannte </w:t>
      </w:r>
      <w:r w:rsidR="0076259B" w:rsidRPr="00051520">
        <w:rPr>
          <w:rFonts w:ascii="Arial" w:hAnsi="Arial" w:cs="Arial"/>
        </w:rPr>
        <w:t>S</w:t>
      </w:r>
      <w:r w:rsidRPr="00051520">
        <w:rPr>
          <w:rFonts w:ascii="Arial" w:hAnsi="Arial" w:cs="Arial"/>
        </w:rPr>
        <w:t xml:space="preserve">chiedsrichterkleidung </w:t>
      </w:r>
      <w:r w:rsidRPr="00051520">
        <w:rPr>
          <w:rFonts w:ascii="Arial" w:hAnsi="Arial" w:cs="Arial"/>
          <w:color w:val="000000"/>
        </w:rPr>
        <w:t>mit dem Schiedsrichterabzeichen der IFA bzw. dem Schiedsrichterabzeichen, schwarz, auf der linken Brustseite</w:t>
      </w:r>
      <w:r w:rsidRPr="002D4C6C">
        <w:rPr>
          <w:rFonts w:ascii="Arial" w:hAnsi="Arial" w:cs="Arial"/>
          <w:color w:val="000000"/>
        </w:rPr>
        <w:t>. Die nationalen Schiedsrichter tragen zudem das DFBL- Ärmelabzeichen</w:t>
      </w:r>
      <w:r w:rsidR="00F400BD">
        <w:rPr>
          <w:rFonts w:ascii="Arial" w:hAnsi="Arial" w:cs="Arial"/>
          <w:color w:val="000000"/>
        </w:rPr>
        <w:t xml:space="preserve">, </w:t>
      </w:r>
      <w:r w:rsidR="00F400BD" w:rsidRPr="00F400BD">
        <w:rPr>
          <w:rFonts w:ascii="Arial" w:hAnsi="Arial" w:cs="Arial"/>
          <w:color w:val="FF0000"/>
        </w:rPr>
        <w:t>groß</w:t>
      </w:r>
      <w:r w:rsidRPr="00F400BD">
        <w:rPr>
          <w:rFonts w:ascii="Arial" w:hAnsi="Arial" w:cs="Arial"/>
          <w:color w:val="FF0000"/>
        </w:rPr>
        <w:t xml:space="preserve"> </w:t>
      </w:r>
      <w:r w:rsidR="002D4C6C" w:rsidRPr="002D4C6C">
        <w:rPr>
          <w:rFonts w:ascii="Arial" w:hAnsi="Arial" w:cs="Arial"/>
          <w:b/>
          <w:color w:val="000000"/>
        </w:rPr>
        <w:t>(freiwillig)</w:t>
      </w:r>
      <w:r w:rsidR="002D4C6C" w:rsidRPr="002D4C6C">
        <w:rPr>
          <w:rFonts w:ascii="Arial" w:hAnsi="Arial" w:cs="Arial"/>
          <w:color w:val="000000"/>
        </w:rPr>
        <w:t xml:space="preserve"> am </w:t>
      </w:r>
      <w:r w:rsidR="002F6FEC">
        <w:rPr>
          <w:rFonts w:ascii="Arial" w:hAnsi="Arial" w:cs="Arial"/>
          <w:color w:val="000000"/>
        </w:rPr>
        <w:t>Oberarm.</w:t>
      </w:r>
    </w:p>
    <w:p w:rsidR="00B279E1" w:rsidRDefault="00C86FF3" w:rsidP="00786470">
      <w:pPr>
        <w:ind w:left="720"/>
        <w:rPr>
          <w:rFonts w:ascii="Arial" w:hAnsi="Arial" w:cs="Arial"/>
          <w:color w:val="000000"/>
        </w:rPr>
      </w:pPr>
      <w:r w:rsidRPr="002D4C6C">
        <w:rPr>
          <w:rFonts w:ascii="Arial" w:hAnsi="Arial" w:cs="Arial"/>
          <w:color w:val="000000"/>
        </w:rPr>
        <w:t>Für die Spiele um die Deutsche Meisterschaft wird eine einheitliche Schiedsrichterkleidung vorgeschrieben.</w:t>
      </w:r>
      <w:r w:rsidR="00035718">
        <w:rPr>
          <w:rFonts w:ascii="Arial" w:hAnsi="Arial" w:cs="Arial"/>
          <w:color w:val="000000"/>
        </w:rPr>
        <w:t xml:space="preserve"> </w:t>
      </w:r>
    </w:p>
    <w:p w:rsidR="00C86FF3" w:rsidRPr="00051520" w:rsidRDefault="002F6FEC" w:rsidP="00786470">
      <w:pPr>
        <w:ind w:left="720"/>
        <w:rPr>
          <w:rFonts w:ascii="Arial" w:hAnsi="Arial" w:cs="Arial"/>
        </w:rPr>
      </w:pPr>
      <w:r w:rsidRPr="00051520">
        <w:rPr>
          <w:rFonts w:ascii="Arial" w:hAnsi="Arial" w:cs="Arial"/>
        </w:rPr>
        <w:t>Um ein einheitliches Auftreten bei den Deutschen Meistersc</w:t>
      </w:r>
      <w:r w:rsidR="0076259B" w:rsidRPr="00051520">
        <w:rPr>
          <w:rFonts w:ascii="Arial" w:hAnsi="Arial" w:cs="Arial"/>
        </w:rPr>
        <w:t>haften der Frauen und Männer zu</w:t>
      </w:r>
      <w:r w:rsidR="00035718" w:rsidRPr="00051520">
        <w:rPr>
          <w:rFonts w:ascii="Arial" w:hAnsi="Arial" w:cs="Arial"/>
        </w:rPr>
        <w:t xml:space="preserve"> </w:t>
      </w:r>
      <w:r w:rsidRPr="00051520">
        <w:rPr>
          <w:rFonts w:ascii="Arial" w:hAnsi="Arial" w:cs="Arial"/>
        </w:rPr>
        <w:t>gewährleisten, hält die DFBL einen Ausstattungsvorrat für die Schieds- und Linienrichter vor.</w:t>
      </w:r>
    </w:p>
    <w:p w:rsidR="00C86FF3" w:rsidRPr="00051520" w:rsidRDefault="00C86FF3" w:rsidP="00786470">
      <w:pPr>
        <w:numPr>
          <w:ilvl w:val="2"/>
          <w:numId w:val="14"/>
        </w:numPr>
        <w:rPr>
          <w:rFonts w:ascii="Arial" w:hAnsi="Arial" w:cs="Arial"/>
        </w:rPr>
      </w:pPr>
      <w:r w:rsidRPr="00051520">
        <w:rPr>
          <w:rFonts w:ascii="Arial" w:hAnsi="Arial" w:cs="Arial"/>
        </w:rPr>
        <w:t>Eine dezente Werbung auf der Schiedsrichterkleidung wird für</w:t>
      </w:r>
      <w:r w:rsidR="00035718" w:rsidRPr="00051520">
        <w:rPr>
          <w:rFonts w:ascii="Arial" w:hAnsi="Arial" w:cs="Arial"/>
        </w:rPr>
        <w:t xml:space="preserve"> Werbepartner der DFBL erlaubt.</w:t>
      </w:r>
    </w:p>
    <w:p w:rsidR="00035718" w:rsidRPr="00051520" w:rsidRDefault="00035718" w:rsidP="00035718">
      <w:pPr>
        <w:ind w:left="0"/>
        <w:rPr>
          <w:rFonts w:ascii="Arial" w:hAnsi="Arial" w:cs="Arial"/>
        </w:rPr>
      </w:pPr>
    </w:p>
    <w:p w:rsidR="00C86FF3" w:rsidRPr="00051520" w:rsidRDefault="00C86FF3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4.6.3</w:t>
      </w:r>
      <w:r w:rsidRPr="00051520">
        <w:rPr>
          <w:rFonts w:ascii="Arial" w:eastAsia="Arial Unicode MS" w:hAnsi="Arial" w:cs="Arial"/>
        </w:rPr>
        <w:tab/>
        <w:t xml:space="preserve">Die Linienrichter in den Bundesligen tragen bei ihren Einsätzen ein Überwurfhemd, Leuchtfarbe </w:t>
      </w:r>
      <w:r w:rsidRPr="00051520">
        <w:rPr>
          <w:rFonts w:ascii="Arial" w:eastAsia="Arial Unicode MS" w:hAnsi="Arial" w:cs="Arial"/>
        </w:rPr>
        <w:tab/>
        <w:t>beliebig.</w:t>
      </w:r>
    </w:p>
    <w:p w:rsidR="0069037C" w:rsidRPr="00051520" w:rsidRDefault="0069037C" w:rsidP="00786470">
      <w:pPr>
        <w:ind w:left="0"/>
        <w:rPr>
          <w:rFonts w:ascii="Arial" w:eastAsia="Arial Unicode MS" w:hAnsi="Arial" w:cs="Arial"/>
        </w:rPr>
      </w:pPr>
    </w:p>
    <w:p w:rsidR="00C86FF3" w:rsidRPr="00051520" w:rsidRDefault="00C86FF3" w:rsidP="00786470">
      <w:pPr>
        <w:ind w:left="0"/>
        <w:rPr>
          <w:rFonts w:ascii="Arial" w:hAnsi="Arial" w:cs="Arial"/>
          <w:b/>
          <w:sz w:val="28"/>
          <w:szCs w:val="28"/>
        </w:rPr>
      </w:pPr>
      <w:r w:rsidRPr="00051520">
        <w:rPr>
          <w:rFonts w:ascii="Arial" w:hAnsi="Arial" w:cs="Arial"/>
          <w:b/>
          <w:sz w:val="28"/>
          <w:szCs w:val="28"/>
        </w:rPr>
        <w:t>5</w:t>
      </w:r>
      <w:r w:rsidR="002E756D" w:rsidRPr="00051520">
        <w:rPr>
          <w:rFonts w:ascii="Arial" w:hAnsi="Arial" w:cs="Arial"/>
          <w:b/>
          <w:sz w:val="28"/>
          <w:szCs w:val="28"/>
        </w:rPr>
        <w:tab/>
      </w:r>
      <w:r w:rsidR="00B279E1" w:rsidRPr="00051520">
        <w:rPr>
          <w:rFonts w:ascii="Arial" w:hAnsi="Arial" w:cs="Arial"/>
          <w:b/>
          <w:sz w:val="28"/>
          <w:szCs w:val="28"/>
        </w:rPr>
        <w:t>Lehrbeauftragte - Lehrbefugnis</w:t>
      </w:r>
    </w:p>
    <w:p w:rsidR="00C86FF3" w:rsidRPr="00051520" w:rsidRDefault="00C86FF3" w:rsidP="00786470">
      <w:pPr>
        <w:ind w:left="720"/>
        <w:rPr>
          <w:rFonts w:ascii="Arial" w:hAnsi="Arial" w:cs="Arial"/>
        </w:rPr>
      </w:pPr>
      <w:r w:rsidRPr="00051520">
        <w:rPr>
          <w:rFonts w:ascii="Arial" w:hAnsi="Arial" w:cs="Arial"/>
        </w:rPr>
        <w:t xml:space="preserve">Die Bestimmungen für Lehrbeauftragte und die damit verbundene Lehrbefugnis werden in einer eigenen Ordnung </w:t>
      </w:r>
      <w:r w:rsidRPr="00051520">
        <w:rPr>
          <w:rFonts w:ascii="Arial" w:hAnsi="Arial" w:cs="Arial"/>
          <w:b/>
        </w:rPr>
        <w:t>„Lehrbeauftragtenwesen“</w:t>
      </w:r>
      <w:r w:rsidRPr="00051520">
        <w:rPr>
          <w:rFonts w:ascii="Arial" w:hAnsi="Arial" w:cs="Arial"/>
        </w:rPr>
        <w:t xml:space="preserve"> geregelt.</w:t>
      </w:r>
    </w:p>
    <w:p w:rsidR="00C86FF3" w:rsidRPr="00051520" w:rsidRDefault="00C86FF3" w:rsidP="00786470">
      <w:pPr>
        <w:ind w:left="0"/>
        <w:rPr>
          <w:rFonts w:ascii="Arial" w:hAnsi="Arial" w:cs="Arial"/>
        </w:rPr>
      </w:pPr>
    </w:p>
    <w:p w:rsidR="00C86FF3" w:rsidRPr="00051520" w:rsidRDefault="00B279E1" w:rsidP="00786470">
      <w:pPr>
        <w:ind w:left="720" w:hanging="720"/>
        <w:rPr>
          <w:rFonts w:ascii="Arial" w:hAnsi="Arial" w:cs="Arial"/>
          <w:bCs/>
        </w:rPr>
      </w:pPr>
      <w:r w:rsidRPr="00051520">
        <w:rPr>
          <w:rFonts w:ascii="Arial" w:hAnsi="Arial" w:cs="Arial"/>
          <w:b/>
          <w:bCs/>
          <w:sz w:val="28"/>
          <w:szCs w:val="16"/>
        </w:rPr>
        <w:t>6</w:t>
      </w:r>
      <w:r w:rsidRPr="00051520">
        <w:rPr>
          <w:rFonts w:ascii="Arial" w:hAnsi="Arial" w:cs="Arial"/>
          <w:b/>
          <w:bCs/>
          <w:sz w:val="28"/>
          <w:szCs w:val="16"/>
        </w:rPr>
        <w:tab/>
        <w:t>Ausbildung/ Fortbildung</w:t>
      </w:r>
    </w:p>
    <w:p w:rsidR="000B63E3" w:rsidRPr="00051520" w:rsidRDefault="00C86FF3" w:rsidP="00786470">
      <w:pPr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Die Aus</w:t>
      </w:r>
      <w:r w:rsidR="000B63E3" w:rsidRPr="00051520">
        <w:rPr>
          <w:rFonts w:ascii="Arial" w:hAnsi="Arial" w:cs="Arial"/>
          <w:szCs w:val="16"/>
        </w:rPr>
        <w:t xml:space="preserve">- und </w:t>
      </w:r>
      <w:r w:rsidRPr="00051520">
        <w:rPr>
          <w:rFonts w:ascii="Arial" w:hAnsi="Arial" w:cs="Arial"/>
          <w:szCs w:val="16"/>
        </w:rPr>
        <w:t>Fortbildung der Schiedsrichter ist in der</w:t>
      </w:r>
    </w:p>
    <w:p w:rsidR="00C86FF3" w:rsidRPr="00051520" w:rsidRDefault="00C86FF3" w:rsidP="00786470">
      <w:pPr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b/>
          <w:szCs w:val="16"/>
        </w:rPr>
        <w:t>„Weisung für das Lehrbeauftragtenwesen“</w:t>
      </w:r>
      <w:r w:rsidRPr="00051520">
        <w:rPr>
          <w:rFonts w:ascii="Arial" w:hAnsi="Arial" w:cs="Arial"/>
          <w:szCs w:val="16"/>
        </w:rPr>
        <w:t xml:space="preserve"> inhaltlich und zeitlich verbindlich festgelegt.</w:t>
      </w:r>
    </w:p>
    <w:p w:rsidR="00C86FF3" w:rsidRPr="00051520" w:rsidRDefault="00C86FF3" w:rsidP="00786470">
      <w:pPr>
        <w:ind w:left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Allgemein gilt:</w:t>
      </w:r>
    </w:p>
    <w:p w:rsidR="00C86FF3" w:rsidRPr="00051520" w:rsidRDefault="00C86FF3" w:rsidP="00786470">
      <w:pPr>
        <w:ind w:left="720"/>
        <w:rPr>
          <w:rFonts w:ascii="Arial" w:hAnsi="Arial" w:cs="Arial"/>
          <w:bCs/>
        </w:rPr>
      </w:pPr>
      <w:r w:rsidRPr="00051520">
        <w:rPr>
          <w:rFonts w:ascii="Arial" w:hAnsi="Arial" w:cs="Arial"/>
          <w:bCs/>
        </w:rPr>
        <w:t xml:space="preserve">Die Schiedsrichter müssen in einem Zeitraum </w:t>
      </w:r>
      <w:r w:rsidRPr="00F400BD">
        <w:rPr>
          <w:rFonts w:ascii="Arial" w:hAnsi="Arial" w:cs="Arial"/>
          <w:bCs/>
          <w:color w:val="FF0000"/>
        </w:rPr>
        <w:t xml:space="preserve">von </w:t>
      </w:r>
      <w:r w:rsidR="00F400BD" w:rsidRPr="00F400BD">
        <w:rPr>
          <w:rFonts w:ascii="Arial" w:hAnsi="Arial" w:cs="Arial"/>
          <w:b/>
          <w:bCs/>
          <w:color w:val="FF0000"/>
        </w:rPr>
        <w:t>fünf</w:t>
      </w:r>
      <w:r w:rsidRPr="00F400BD">
        <w:rPr>
          <w:rFonts w:ascii="Arial" w:hAnsi="Arial" w:cs="Arial"/>
          <w:b/>
          <w:bCs/>
          <w:color w:val="FF0000"/>
        </w:rPr>
        <w:t xml:space="preserve"> (</w:t>
      </w:r>
      <w:r w:rsidR="00F400BD" w:rsidRPr="00F400BD">
        <w:rPr>
          <w:rFonts w:ascii="Arial" w:hAnsi="Arial" w:cs="Arial"/>
          <w:b/>
          <w:bCs/>
          <w:color w:val="FF0000"/>
        </w:rPr>
        <w:t>5</w:t>
      </w:r>
      <w:r w:rsidRPr="00F400BD">
        <w:rPr>
          <w:rFonts w:ascii="Arial" w:hAnsi="Arial" w:cs="Arial"/>
          <w:b/>
          <w:bCs/>
          <w:color w:val="FF0000"/>
        </w:rPr>
        <w:t xml:space="preserve">) </w:t>
      </w:r>
      <w:r w:rsidRPr="00051520">
        <w:rPr>
          <w:rFonts w:ascii="Arial" w:hAnsi="Arial" w:cs="Arial"/>
          <w:b/>
          <w:bCs/>
        </w:rPr>
        <w:t>Jahren</w:t>
      </w:r>
      <w:r w:rsidRPr="00051520">
        <w:rPr>
          <w:rFonts w:ascii="Arial" w:hAnsi="Arial" w:cs="Arial"/>
          <w:bCs/>
        </w:rPr>
        <w:t xml:space="preserve"> mindestens an einem Lehrgang teilgenommen haben: </w:t>
      </w:r>
    </w:p>
    <w:p w:rsidR="00C86FF3" w:rsidRPr="00051520" w:rsidRDefault="00C86FF3" w:rsidP="00786470">
      <w:pPr>
        <w:ind w:left="0" w:firstLine="720"/>
        <w:rPr>
          <w:rFonts w:ascii="Arial" w:hAnsi="Arial" w:cs="Arial"/>
          <w:bCs/>
        </w:rPr>
      </w:pPr>
      <w:r w:rsidRPr="00051520">
        <w:rPr>
          <w:rFonts w:ascii="Arial" w:hAnsi="Arial" w:cs="Arial"/>
          <w:bCs/>
        </w:rPr>
        <w:t xml:space="preserve">A-Schiedsrichter an einem Lehrgang auf Bundesebene </w:t>
      </w:r>
    </w:p>
    <w:p w:rsidR="00C86FF3" w:rsidRPr="00051520" w:rsidRDefault="00C86FF3" w:rsidP="00786470">
      <w:pPr>
        <w:ind w:left="0" w:firstLine="720"/>
        <w:rPr>
          <w:rFonts w:ascii="Arial" w:hAnsi="Arial" w:cs="Arial"/>
          <w:bCs/>
        </w:rPr>
      </w:pPr>
      <w:r w:rsidRPr="00051520">
        <w:rPr>
          <w:rFonts w:ascii="Arial" w:hAnsi="Arial" w:cs="Arial"/>
          <w:bCs/>
        </w:rPr>
        <w:t xml:space="preserve">B-Schiedsrichter an einem Lehrgang auf </w:t>
      </w:r>
      <w:r w:rsidR="00272B36">
        <w:rPr>
          <w:rFonts w:ascii="Arial" w:hAnsi="Arial" w:cs="Arial"/>
          <w:bCs/>
        </w:rPr>
        <w:t>LT</w:t>
      </w:r>
      <w:r w:rsidR="000B63E3" w:rsidRPr="00051520">
        <w:rPr>
          <w:rFonts w:ascii="Arial" w:hAnsi="Arial" w:cs="Arial"/>
          <w:bCs/>
        </w:rPr>
        <w:t>V-E</w:t>
      </w:r>
      <w:r w:rsidRPr="00051520">
        <w:rPr>
          <w:rFonts w:ascii="Arial" w:hAnsi="Arial" w:cs="Arial"/>
          <w:bCs/>
        </w:rPr>
        <w:t>bene</w:t>
      </w:r>
    </w:p>
    <w:p w:rsidR="00C86FF3" w:rsidRPr="00051520" w:rsidRDefault="00C86FF3" w:rsidP="00786470">
      <w:pPr>
        <w:ind w:left="0" w:firstLine="720"/>
        <w:rPr>
          <w:rFonts w:ascii="Arial" w:hAnsi="Arial" w:cs="Arial"/>
          <w:bCs/>
        </w:rPr>
      </w:pPr>
      <w:r w:rsidRPr="00051520">
        <w:rPr>
          <w:rFonts w:ascii="Arial" w:hAnsi="Arial" w:cs="Arial"/>
          <w:bCs/>
        </w:rPr>
        <w:t>C-Schiedsrichter an einem Lehrgang auf Bezirksebene.</w:t>
      </w:r>
    </w:p>
    <w:p w:rsidR="00C86FF3" w:rsidRDefault="00C86FF3" w:rsidP="000B63E3">
      <w:pPr>
        <w:ind w:left="0"/>
        <w:rPr>
          <w:rFonts w:ascii="Arial" w:hAnsi="Arial" w:cs="Arial"/>
          <w:color w:val="000000"/>
          <w:szCs w:val="16"/>
        </w:rPr>
      </w:pPr>
    </w:p>
    <w:p w:rsidR="00810E36" w:rsidRDefault="00C86FF3" w:rsidP="00786470">
      <w:pPr>
        <w:ind w:left="720" w:hanging="720"/>
        <w:rPr>
          <w:rFonts w:ascii="Arial" w:hAnsi="Arial" w:cs="Arial"/>
          <w:b/>
          <w:bCs/>
          <w:color w:val="000000"/>
          <w:sz w:val="28"/>
          <w:szCs w:val="1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b/>
          <w:bCs/>
          <w:color w:val="000000"/>
          <w:sz w:val="24"/>
          <w:szCs w:val="16"/>
        </w:rPr>
        <w:tab/>
      </w:r>
      <w:r w:rsidR="00810E36">
        <w:rPr>
          <w:rFonts w:ascii="Arial" w:hAnsi="Arial" w:cs="Arial"/>
          <w:b/>
          <w:bCs/>
          <w:color w:val="000000"/>
          <w:sz w:val="28"/>
          <w:szCs w:val="16"/>
        </w:rPr>
        <w:t>Verlängerung</w:t>
      </w:r>
      <w:r>
        <w:rPr>
          <w:rFonts w:ascii="Arial" w:hAnsi="Arial" w:cs="Arial"/>
          <w:b/>
          <w:bCs/>
          <w:color w:val="000000"/>
          <w:sz w:val="28"/>
          <w:szCs w:val="16"/>
        </w:rPr>
        <w:t xml:space="preserve"> des Schiedsrichterausweises  </w:t>
      </w:r>
    </w:p>
    <w:p w:rsidR="00C86FF3" w:rsidRDefault="00810E36" w:rsidP="00786470">
      <w:pPr>
        <w:ind w:left="720"/>
        <w:rPr>
          <w:rFonts w:ascii="Arial" w:hAnsi="Arial" w:cs="Arial"/>
          <w:b/>
          <w:bCs/>
          <w:color w:val="000000"/>
          <w:sz w:val="28"/>
          <w:szCs w:val="16"/>
        </w:rPr>
      </w:pPr>
      <w:r>
        <w:rPr>
          <w:rFonts w:ascii="Arial" w:hAnsi="Arial" w:cs="Arial"/>
          <w:b/>
          <w:bCs/>
          <w:color w:val="000000"/>
          <w:sz w:val="28"/>
          <w:szCs w:val="16"/>
        </w:rPr>
        <w:t>Rückstufung</w:t>
      </w:r>
      <w:r w:rsidR="00C86FF3">
        <w:rPr>
          <w:rFonts w:ascii="Arial" w:hAnsi="Arial" w:cs="Arial"/>
          <w:b/>
          <w:bCs/>
          <w:color w:val="000000"/>
          <w:sz w:val="28"/>
          <w:szCs w:val="16"/>
        </w:rPr>
        <w:t xml:space="preserve"> als A-Schiedsrichter</w:t>
      </w:r>
    </w:p>
    <w:p w:rsidR="00C86FF3" w:rsidRDefault="00C86FF3" w:rsidP="00786470">
      <w:p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7.1</w:t>
      </w:r>
      <w:r>
        <w:rPr>
          <w:rFonts w:ascii="Arial" w:hAnsi="Arial" w:cs="Arial"/>
          <w:b/>
          <w:color w:val="000000"/>
          <w:sz w:val="24"/>
          <w:szCs w:val="24"/>
        </w:rPr>
        <w:tab/>
        <w:t>Verlängerung des Schiedsrichterausweises</w:t>
      </w:r>
    </w:p>
    <w:p w:rsidR="000B63E3" w:rsidRDefault="00C86FF3" w:rsidP="000B63E3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7.1.1</w:t>
      </w:r>
      <w:r>
        <w:rPr>
          <w:rFonts w:ascii="Arial" w:hAnsi="Arial" w:cs="Arial"/>
          <w:color w:val="000000"/>
          <w:szCs w:val="16"/>
        </w:rPr>
        <w:tab/>
        <w:t>Voraussetzungen für eine Verlängerung sind, dass der Schiedsrichter</w:t>
      </w:r>
    </w:p>
    <w:p w:rsidR="000B63E3" w:rsidRDefault="000B63E3" w:rsidP="000B63E3">
      <w:pPr>
        <w:ind w:left="720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a)</w:t>
      </w:r>
      <w:r>
        <w:rPr>
          <w:rFonts w:ascii="Arial" w:hAnsi="Arial" w:cs="Arial"/>
          <w:color w:val="000000"/>
          <w:szCs w:val="16"/>
        </w:rPr>
        <w:t xml:space="preserve"> </w:t>
      </w:r>
      <w:r w:rsidR="00C86FF3">
        <w:rPr>
          <w:rFonts w:ascii="Arial" w:hAnsi="Arial" w:cs="Arial"/>
          <w:color w:val="000000"/>
          <w:szCs w:val="16"/>
        </w:rPr>
        <w:t xml:space="preserve"> seine Kenntnisse über das aktuelle Regelwerk und dessen Auslegung auf dem Laufenden</w:t>
      </w:r>
    </w:p>
    <w:p w:rsidR="000B63E3" w:rsidRDefault="000B63E3" w:rsidP="000B63E3">
      <w:pPr>
        <w:ind w:left="720" w:right="-286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hält (u.a</w:t>
      </w:r>
      <w:r w:rsidR="00656BE6">
        <w:rPr>
          <w:rFonts w:ascii="Arial" w:hAnsi="Arial" w:cs="Arial"/>
          <w:color w:val="000000"/>
          <w:szCs w:val="16"/>
        </w:rPr>
        <w:t>.</w:t>
      </w:r>
      <w:r w:rsidR="00C86FF3">
        <w:rPr>
          <w:rFonts w:ascii="Arial" w:hAnsi="Arial" w:cs="Arial"/>
          <w:color w:val="000000"/>
          <w:szCs w:val="16"/>
        </w:rPr>
        <w:t xml:space="preserve"> Information auf der Homepage der D</w:t>
      </w:r>
      <w:r>
        <w:rPr>
          <w:rFonts w:ascii="Arial" w:hAnsi="Arial" w:cs="Arial"/>
          <w:color w:val="000000"/>
          <w:szCs w:val="16"/>
        </w:rPr>
        <w:t xml:space="preserve">FBL, Rubrik Schiedsrichter) und </w:t>
      </w:r>
      <w:r w:rsidR="00C86FF3">
        <w:rPr>
          <w:rFonts w:ascii="Arial" w:hAnsi="Arial" w:cs="Arial"/>
          <w:color w:val="000000"/>
          <w:szCs w:val="16"/>
        </w:rPr>
        <w:t>mindestens</w:t>
      </w:r>
    </w:p>
    <w:p w:rsidR="000B63E3" w:rsidRDefault="000B63E3" w:rsidP="000B63E3">
      <w:pPr>
        <w:ind w:left="720" w:right="-286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ein Spiel auf Bundesebene pro Saison oder mindestens 3 an</w:t>
      </w:r>
      <w:r>
        <w:rPr>
          <w:rFonts w:ascii="Arial" w:hAnsi="Arial" w:cs="Arial"/>
          <w:color w:val="000000"/>
          <w:szCs w:val="16"/>
        </w:rPr>
        <w:t>dere Spiele pro Saison geleitet</w:t>
      </w:r>
    </w:p>
    <w:p w:rsidR="00C86FF3" w:rsidRDefault="000B63E3" w:rsidP="000B63E3">
      <w:pPr>
        <w:ind w:left="720" w:right="-286" w:hanging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hat,</w:t>
      </w:r>
    </w:p>
    <w:p w:rsidR="000B63E3" w:rsidRDefault="000B63E3" w:rsidP="000B63E3">
      <w:pPr>
        <w:tabs>
          <w:tab w:val="left" w:pos="0"/>
        </w:tabs>
        <w:ind w:left="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>b)</w:t>
      </w:r>
      <w:r>
        <w:rPr>
          <w:rFonts w:ascii="Arial" w:hAnsi="Arial" w:cs="Arial"/>
          <w:color w:val="000000"/>
          <w:szCs w:val="16"/>
        </w:rPr>
        <w:t xml:space="preserve"> </w:t>
      </w:r>
      <w:r w:rsidR="00C86FF3">
        <w:rPr>
          <w:rFonts w:ascii="Arial" w:hAnsi="Arial" w:cs="Arial"/>
          <w:color w:val="000000"/>
          <w:szCs w:val="16"/>
        </w:rPr>
        <w:t xml:space="preserve"> körperlich einsatzbereit ist,</w:t>
      </w:r>
    </w:p>
    <w:p w:rsidR="00BF25CC" w:rsidRDefault="00BF25CC" w:rsidP="00BF25CC">
      <w:pPr>
        <w:tabs>
          <w:tab w:val="left" w:pos="0"/>
        </w:tabs>
        <w:ind w:left="0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color w:val="000000"/>
          <w:szCs w:val="16"/>
        </w:rPr>
        <w:tab/>
      </w:r>
      <w:r w:rsidR="00C86FF3">
        <w:rPr>
          <w:rFonts w:ascii="Arial" w:hAnsi="Arial" w:cs="Arial"/>
          <w:color w:val="000000"/>
          <w:szCs w:val="16"/>
        </w:rPr>
        <w:t xml:space="preserve">c) </w:t>
      </w:r>
      <w:r w:rsidR="000B63E3">
        <w:rPr>
          <w:rFonts w:ascii="Arial" w:hAnsi="Arial" w:cs="Arial"/>
          <w:color w:val="000000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seiner Verpflichtung zur Fortbildung </w:t>
      </w:r>
      <w:r>
        <w:rPr>
          <w:rFonts w:ascii="Arial" w:hAnsi="Arial" w:cs="Arial"/>
          <w:color w:val="FF0000"/>
          <w:szCs w:val="16"/>
        </w:rPr>
        <w:t xml:space="preserve">spätestens in den letzten 2 (zwei) Gültigkeitsjahren des </w:t>
      </w:r>
    </w:p>
    <w:p w:rsidR="00C86FF3" w:rsidRPr="00051520" w:rsidRDefault="00BF25CC" w:rsidP="00BF25CC">
      <w:pPr>
        <w:tabs>
          <w:tab w:val="left" w:pos="0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color w:val="FF0000"/>
          <w:szCs w:val="16"/>
        </w:rPr>
        <w:tab/>
        <w:t xml:space="preserve">     Schiedsrichterausweises (Stempel) </w:t>
      </w:r>
      <w:r w:rsidR="00C86FF3" w:rsidRPr="00051520">
        <w:rPr>
          <w:rFonts w:ascii="Arial" w:hAnsi="Arial" w:cs="Arial"/>
          <w:szCs w:val="16"/>
        </w:rPr>
        <w:t>nach</w:t>
      </w:r>
      <w:r>
        <w:rPr>
          <w:rFonts w:ascii="Arial" w:hAnsi="Arial" w:cs="Arial"/>
          <w:szCs w:val="16"/>
        </w:rPr>
        <w:t>ge</w:t>
      </w:r>
      <w:r w:rsidR="00C86FF3" w:rsidRPr="00051520">
        <w:rPr>
          <w:rFonts w:ascii="Arial" w:hAnsi="Arial" w:cs="Arial"/>
          <w:szCs w:val="16"/>
        </w:rPr>
        <w:t>komm</w:t>
      </w:r>
      <w:r>
        <w:rPr>
          <w:rFonts w:ascii="Arial" w:hAnsi="Arial" w:cs="Arial"/>
          <w:szCs w:val="16"/>
        </w:rPr>
        <w:t>en ist</w:t>
      </w:r>
      <w:r w:rsidR="00C86FF3" w:rsidRPr="00051520">
        <w:rPr>
          <w:rFonts w:ascii="Arial" w:hAnsi="Arial" w:cs="Arial"/>
          <w:szCs w:val="16"/>
        </w:rPr>
        <w:t>,</w:t>
      </w:r>
    </w:p>
    <w:p w:rsidR="000B63E3" w:rsidRPr="00051520" w:rsidRDefault="000B63E3" w:rsidP="00786470">
      <w:pPr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d)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 das </w:t>
      </w:r>
      <w:r w:rsidR="00E522A5" w:rsidRPr="00051520">
        <w:rPr>
          <w:rFonts w:ascii="Arial" w:hAnsi="Arial" w:cs="Arial"/>
          <w:szCs w:val="16"/>
          <w:u w:val="single"/>
        </w:rPr>
        <w:t>62</w:t>
      </w:r>
      <w:r w:rsidR="00C86FF3" w:rsidRPr="00051520">
        <w:rPr>
          <w:rFonts w:ascii="Arial" w:hAnsi="Arial" w:cs="Arial"/>
          <w:szCs w:val="16"/>
          <w:u w:val="single"/>
        </w:rPr>
        <w:t xml:space="preserve">. Lebensjahr </w:t>
      </w:r>
      <w:r w:rsidR="00C86FF3" w:rsidRPr="00051520">
        <w:rPr>
          <w:rFonts w:ascii="Arial" w:hAnsi="Arial" w:cs="Arial"/>
          <w:szCs w:val="16"/>
        </w:rPr>
        <w:t>nicht vollendet hat und</w:t>
      </w:r>
    </w:p>
    <w:p w:rsidR="00C86FF3" w:rsidRPr="00051520" w:rsidRDefault="000B63E3" w:rsidP="00786470">
      <w:pPr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e)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 auf das halbjährliche herauszugebende Schiedsrichteranschreiben antwortet.</w:t>
      </w:r>
    </w:p>
    <w:p w:rsidR="001D0A10" w:rsidRPr="00051520" w:rsidRDefault="001D0A10" w:rsidP="00786470">
      <w:pPr>
        <w:ind w:left="0"/>
        <w:rPr>
          <w:rFonts w:ascii="Arial" w:hAnsi="Arial" w:cs="Arial"/>
          <w:szCs w:val="16"/>
        </w:rPr>
      </w:pPr>
    </w:p>
    <w:p w:rsidR="00C86FF3" w:rsidRPr="00051520" w:rsidRDefault="00C86FF3" w:rsidP="00786470">
      <w:pPr>
        <w:spacing w:before="0"/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7.1.2</w:t>
      </w:r>
      <w:r w:rsidRPr="00051520">
        <w:rPr>
          <w:rFonts w:ascii="Arial" w:hAnsi="Arial" w:cs="Arial"/>
          <w:szCs w:val="16"/>
        </w:rPr>
        <w:tab/>
        <w:t xml:space="preserve">Eine Verlängerung des Schiedsrichterausweises über das </w:t>
      </w:r>
      <w:r w:rsidR="00E522A5" w:rsidRPr="00051520">
        <w:rPr>
          <w:rFonts w:ascii="Arial" w:hAnsi="Arial" w:cs="Arial"/>
          <w:szCs w:val="16"/>
          <w:u w:val="single"/>
        </w:rPr>
        <w:t>62</w:t>
      </w:r>
      <w:r w:rsidRPr="00051520">
        <w:rPr>
          <w:rFonts w:ascii="Arial" w:hAnsi="Arial" w:cs="Arial"/>
          <w:szCs w:val="16"/>
          <w:u w:val="single"/>
        </w:rPr>
        <w:t>. Lebensjahr</w:t>
      </w:r>
      <w:r w:rsidRPr="00051520">
        <w:rPr>
          <w:rFonts w:ascii="Arial" w:hAnsi="Arial" w:cs="Arial"/>
          <w:szCs w:val="16"/>
        </w:rPr>
        <w:t xml:space="preserve"> hinaus bis zum</w:t>
      </w:r>
    </w:p>
    <w:p w:rsidR="00C86FF3" w:rsidRPr="00051520" w:rsidRDefault="00C86FF3" w:rsidP="00786470">
      <w:pPr>
        <w:spacing w:before="0"/>
        <w:ind w:left="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  <w:t>65. Lebensjahr ist auf Antrag möglich. Diese Verlängerung ist im Schiedsrichterausweis</w:t>
      </w:r>
      <w:r w:rsidRPr="00051520">
        <w:rPr>
          <w:rFonts w:ascii="Arial" w:hAnsi="Arial" w:cs="Arial"/>
          <w:szCs w:val="16"/>
        </w:rPr>
        <w:tab/>
        <w:t xml:space="preserve">gesondert zu bestätigen. Mit Erreichen des 65. Lebensjahres scheidet er als A-Schiedsrichter </w:t>
      </w:r>
      <w:r w:rsidRPr="00051520">
        <w:rPr>
          <w:rFonts w:ascii="Arial" w:hAnsi="Arial" w:cs="Arial"/>
          <w:szCs w:val="16"/>
        </w:rPr>
        <w:tab/>
        <w:t>aus.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7.1.3</w:t>
      </w:r>
      <w:r w:rsidRPr="00051520">
        <w:rPr>
          <w:rFonts w:ascii="Arial" w:hAnsi="Arial" w:cs="Arial"/>
          <w:szCs w:val="16"/>
        </w:rPr>
        <w:tab/>
        <w:t>Auf Antrag ist es jederzeit möglich, sich von der Verpflichtung zum Schiedsrichtereinsatz zeitlich begrenzt (berufs-, krankheitsbedingt) freistellen zu lassen.</w:t>
      </w:r>
    </w:p>
    <w:p w:rsidR="00C86FF3" w:rsidRPr="00051520" w:rsidRDefault="00C86FF3" w:rsidP="00786470">
      <w:pPr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  <w:t>Der Antrag ist an das Präsidiumsmitglied für Schiedsrichter oder dessen Vertreter zu richten.</w:t>
      </w:r>
    </w:p>
    <w:p w:rsidR="00810E36" w:rsidRPr="00051520" w:rsidRDefault="00C86FF3" w:rsidP="00786470">
      <w:pPr>
        <w:tabs>
          <w:tab w:val="left" w:pos="851"/>
        </w:tabs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>7.1.</w:t>
      </w:r>
      <w:r w:rsidR="00BF25CC">
        <w:rPr>
          <w:rFonts w:ascii="Arial" w:hAnsi="Arial" w:cs="Arial"/>
          <w:szCs w:val="16"/>
        </w:rPr>
        <w:t>4</w:t>
      </w:r>
      <w:r w:rsidRPr="00051520">
        <w:rPr>
          <w:rFonts w:ascii="Arial" w:hAnsi="Arial" w:cs="Arial"/>
          <w:szCs w:val="16"/>
        </w:rPr>
        <w:tab/>
        <w:t xml:space="preserve">A-Schiedsrichter richten ihren Antrag auf Verlängerung des Schiedsrichterausweises an den Karteiführer für das Schiedsrichterwesen. </w:t>
      </w:r>
    </w:p>
    <w:p w:rsidR="00155798" w:rsidRPr="00051520" w:rsidRDefault="00810E36" w:rsidP="00786470">
      <w:pPr>
        <w:tabs>
          <w:tab w:val="left" w:pos="851"/>
        </w:tabs>
        <w:spacing w:before="0"/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  <w:t>Dieser verlängert die Schiedsrichterausweise auf der Grundlage der gültigen Bestimmung.</w:t>
      </w:r>
    </w:p>
    <w:p w:rsidR="00810E36" w:rsidRPr="00051520" w:rsidRDefault="00155798" w:rsidP="00786470">
      <w:pPr>
        <w:tabs>
          <w:tab w:val="left" w:pos="851"/>
        </w:tabs>
        <w:spacing w:before="0"/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810E36" w:rsidRPr="00051520">
        <w:rPr>
          <w:rFonts w:ascii="Arial" w:hAnsi="Arial" w:cs="Arial"/>
          <w:szCs w:val="16"/>
        </w:rPr>
        <w:t>(</w:t>
      </w:r>
      <w:r w:rsidRPr="00051520">
        <w:rPr>
          <w:rFonts w:ascii="Arial" w:hAnsi="Arial" w:cs="Arial"/>
          <w:szCs w:val="16"/>
        </w:rPr>
        <w:t>a</w:t>
      </w:r>
      <w:r w:rsidR="00810E36" w:rsidRPr="00051520">
        <w:rPr>
          <w:rFonts w:ascii="Arial" w:hAnsi="Arial" w:cs="Arial"/>
          <w:szCs w:val="16"/>
        </w:rPr>
        <w:t xml:space="preserve">ktiv Spiele geleitet, Schiedsrichter Anschreiben der Saison beantwortet, an </w:t>
      </w:r>
      <w:r w:rsidR="00BF25CC" w:rsidRPr="00BF25CC">
        <w:rPr>
          <w:rFonts w:ascii="Arial" w:hAnsi="Arial" w:cs="Arial"/>
          <w:color w:val="FF0000"/>
          <w:szCs w:val="16"/>
        </w:rPr>
        <w:t>Fort</w:t>
      </w:r>
      <w:r w:rsidR="00810E36" w:rsidRPr="00BF25CC">
        <w:rPr>
          <w:rFonts w:ascii="Arial" w:hAnsi="Arial" w:cs="Arial"/>
          <w:color w:val="FF0000"/>
          <w:szCs w:val="16"/>
        </w:rPr>
        <w:t>bildung</w:t>
      </w:r>
    </w:p>
    <w:p w:rsidR="00810E36" w:rsidRPr="00051520" w:rsidRDefault="00155798" w:rsidP="00786470">
      <w:pPr>
        <w:tabs>
          <w:tab w:val="left" w:pos="851"/>
        </w:tabs>
        <w:spacing w:before="0"/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810E36" w:rsidRPr="00051520">
        <w:rPr>
          <w:rFonts w:ascii="Arial" w:hAnsi="Arial" w:cs="Arial"/>
          <w:szCs w:val="16"/>
        </w:rPr>
        <w:t>teilgenommen).</w:t>
      </w:r>
    </w:p>
    <w:p w:rsidR="00C86FF3" w:rsidRPr="00051520" w:rsidRDefault="00810E36" w:rsidP="00786470">
      <w:pPr>
        <w:tabs>
          <w:tab w:val="left" w:pos="851"/>
        </w:tabs>
        <w:ind w:left="720" w:hanging="720"/>
        <w:rPr>
          <w:rFonts w:ascii="Arial" w:hAnsi="Arial" w:cs="Arial"/>
          <w:szCs w:val="16"/>
        </w:rPr>
      </w:pPr>
      <w:r w:rsidRPr="00051520">
        <w:rPr>
          <w:rFonts w:ascii="Arial" w:hAnsi="Arial" w:cs="Arial"/>
          <w:szCs w:val="16"/>
        </w:rPr>
        <w:tab/>
      </w:r>
      <w:r w:rsidR="00C86FF3" w:rsidRPr="00051520">
        <w:rPr>
          <w:rFonts w:ascii="Arial" w:hAnsi="Arial" w:cs="Arial"/>
          <w:szCs w:val="16"/>
        </w:rPr>
        <w:t>Ein f</w:t>
      </w:r>
      <w:r w:rsidR="00155798" w:rsidRPr="00051520">
        <w:rPr>
          <w:rFonts w:ascii="Arial" w:hAnsi="Arial" w:cs="Arial"/>
          <w:szCs w:val="16"/>
        </w:rPr>
        <w:t>rankierter Rückumschlag ist dem</w:t>
      </w:r>
      <w:r w:rsidRPr="00051520">
        <w:rPr>
          <w:rFonts w:ascii="Arial" w:hAnsi="Arial" w:cs="Arial"/>
          <w:szCs w:val="16"/>
        </w:rPr>
        <w:t xml:space="preserve"> </w:t>
      </w:r>
      <w:r w:rsidR="00C86FF3" w:rsidRPr="00051520">
        <w:rPr>
          <w:rFonts w:ascii="Arial" w:hAnsi="Arial" w:cs="Arial"/>
          <w:szCs w:val="16"/>
        </w:rPr>
        <w:t xml:space="preserve">Schriftverkehr </w:t>
      </w:r>
      <w:r w:rsidR="00155798" w:rsidRPr="00051520">
        <w:rPr>
          <w:rFonts w:ascii="Arial" w:hAnsi="Arial" w:cs="Arial"/>
          <w:szCs w:val="16"/>
        </w:rPr>
        <w:t xml:space="preserve">stets </w:t>
      </w:r>
      <w:r w:rsidR="00C86FF3" w:rsidRPr="00051520">
        <w:rPr>
          <w:rFonts w:ascii="Arial" w:hAnsi="Arial" w:cs="Arial"/>
          <w:szCs w:val="16"/>
        </w:rPr>
        <w:t>beizufügen.</w:t>
      </w:r>
    </w:p>
    <w:p w:rsidR="00C86FF3" w:rsidRDefault="00C86FF3" w:rsidP="00786470">
      <w:pPr>
        <w:tabs>
          <w:tab w:val="left" w:pos="851"/>
        </w:tabs>
        <w:ind w:left="720" w:hanging="720"/>
        <w:rPr>
          <w:rFonts w:ascii="Arial" w:hAnsi="Arial" w:cs="Arial"/>
          <w:color w:val="FF0000"/>
          <w:szCs w:val="16"/>
        </w:rPr>
      </w:pPr>
      <w:r w:rsidRPr="00051520">
        <w:rPr>
          <w:rFonts w:ascii="Arial" w:hAnsi="Arial" w:cs="Arial"/>
          <w:szCs w:val="16"/>
        </w:rPr>
        <w:t>7.1.</w:t>
      </w:r>
      <w:r w:rsidR="00BF25CC">
        <w:rPr>
          <w:rFonts w:ascii="Arial" w:hAnsi="Arial" w:cs="Arial"/>
          <w:szCs w:val="16"/>
        </w:rPr>
        <w:t>5</w:t>
      </w:r>
      <w:r w:rsidRPr="00051520">
        <w:rPr>
          <w:rFonts w:ascii="Arial" w:hAnsi="Arial" w:cs="Arial"/>
          <w:szCs w:val="16"/>
        </w:rPr>
        <w:tab/>
      </w:r>
      <w:r w:rsidR="00BF25CC">
        <w:rPr>
          <w:rFonts w:ascii="Arial" w:hAnsi="Arial" w:cs="Arial"/>
          <w:color w:val="FF0000"/>
          <w:szCs w:val="16"/>
        </w:rPr>
        <w:t>Die Teilnahme an einer Fortbildung ist durch enen Lehrbeauftragten / Landesschiedsrichterwart</w:t>
      </w:r>
      <w:r w:rsidR="003203EC">
        <w:rPr>
          <w:rFonts w:ascii="Arial" w:hAnsi="Arial" w:cs="Arial"/>
          <w:color w:val="FF0000"/>
          <w:szCs w:val="16"/>
        </w:rPr>
        <w:t xml:space="preserve"> (Lehrgangsleiter) mittels einer Teilnehmerliste nachzuweisen.</w:t>
      </w:r>
    </w:p>
    <w:p w:rsidR="003203EC" w:rsidRPr="00BF25CC" w:rsidRDefault="003203EC" w:rsidP="00786470">
      <w:pPr>
        <w:tabs>
          <w:tab w:val="left" w:pos="851"/>
        </w:tabs>
        <w:ind w:left="720" w:hanging="720"/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szCs w:val="16"/>
        </w:rPr>
        <w:tab/>
      </w:r>
      <w:r w:rsidRPr="003203EC">
        <w:rPr>
          <w:rFonts w:ascii="Arial" w:hAnsi="Arial" w:cs="Arial"/>
          <w:color w:val="FF0000"/>
          <w:szCs w:val="16"/>
        </w:rPr>
        <w:t>Die Teilnehmerliste ist mit allen relevanten Daten an den Karteiführer zu übergeben,</w:t>
      </w:r>
    </w:p>
    <w:p w:rsidR="00C86FF3" w:rsidRDefault="00C86FF3" w:rsidP="00786470">
      <w:pPr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C86FF3" w:rsidRDefault="00C86FF3" w:rsidP="00786470">
      <w:p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7.2</w:t>
      </w:r>
      <w:r>
        <w:rPr>
          <w:rFonts w:ascii="Arial" w:hAnsi="Arial" w:cs="Arial"/>
          <w:b/>
          <w:color w:val="000000"/>
          <w:sz w:val="24"/>
          <w:szCs w:val="24"/>
        </w:rPr>
        <w:tab/>
        <w:t>Rückstufung</w:t>
      </w:r>
    </w:p>
    <w:p w:rsidR="0045621E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7.2.1</w:t>
      </w:r>
      <w:r>
        <w:rPr>
          <w:rFonts w:ascii="Arial" w:hAnsi="Arial" w:cs="Arial"/>
          <w:color w:val="000000"/>
        </w:rPr>
        <w:tab/>
      </w:r>
      <w:r w:rsidR="0045621E">
        <w:rPr>
          <w:rFonts w:ascii="Arial" w:hAnsi="Arial" w:cs="Arial"/>
          <w:color w:val="000000"/>
        </w:rPr>
        <w:t>Nach Ablauf der Gültigkeit des Schiedsrichterpasses verliert der Schiedsrichter die Berechtigung Spiele zu leiten.</w:t>
      </w:r>
    </w:p>
    <w:p w:rsidR="00C86FF3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7.2.2</w:t>
      </w:r>
      <w:r>
        <w:rPr>
          <w:rFonts w:ascii="Arial" w:hAnsi="Arial" w:cs="Arial"/>
          <w:color w:val="000000"/>
        </w:rPr>
        <w:tab/>
      </w:r>
      <w:r w:rsidR="0045621E">
        <w:rPr>
          <w:rFonts w:ascii="Arial" w:hAnsi="Arial" w:cs="Arial"/>
          <w:color w:val="000000"/>
        </w:rPr>
        <w:t>Ein Schiedsrichter mit einem ungültigen Schiedsrichterpass kann an einem Fortbildungslehrgang teilnehmen und seinen Pass verlängern lassen, sofern der Schiedsrichterpass nicht länger als    2 (zwei) Jahre seine Gültigkeit verloren hat.</w:t>
      </w:r>
    </w:p>
    <w:p w:rsidR="0045621E" w:rsidRDefault="0045621E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7.2.3 </w:t>
      </w:r>
      <w:r>
        <w:rPr>
          <w:rFonts w:ascii="Arial" w:hAnsi="Arial" w:cs="Arial"/>
          <w:color w:val="000000"/>
        </w:rPr>
        <w:tab/>
        <w:t>In allen anderen Fällen ist die Teilnahme an einer</w:t>
      </w:r>
      <w:r w:rsidR="003203EC">
        <w:rPr>
          <w:rFonts w:ascii="Arial" w:hAnsi="Arial" w:cs="Arial"/>
          <w:color w:val="000000"/>
        </w:rPr>
        <w:t xml:space="preserve"> </w:t>
      </w:r>
      <w:r w:rsidR="003203EC">
        <w:rPr>
          <w:rFonts w:ascii="Arial" w:hAnsi="Arial" w:cs="Arial"/>
          <w:color w:val="FF0000"/>
        </w:rPr>
        <w:t>erneuten</w:t>
      </w:r>
      <w:r>
        <w:rPr>
          <w:rFonts w:ascii="Arial" w:hAnsi="Arial" w:cs="Arial"/>
          <w:color w:val="000000"/>
        </w:rPr>
        <w:t xml:space="preserve"> Schiedsrichterausbildung mit theoretischer Prüfung erforderlich.</w:t>
      </w:r>
    </w:p>
    <w:p w:rsidR="00C86FF3" w:rsidRPr="00155798" w:rsidRDefault="00C86FF3" w:rsidP="00786470">
      <w:pPr>
        <w:ind w:left="0"/>
        <w:rPr>
          <w:rFonts w:ascii="Arial" w:hAnsi="Arial" w:cs="Arial"/>
          <w:bCs/>
          <w:color w:val="000000"/>
          <w:szCs w:val="28"/>
        </w:rPr>
      </w:pPr>
    </w:p>
    <w:p w:rsidR="00C86FF3" w:rsidRPr="009E1B82" w:rsidRDefault="00C86FF3" w:rsidP="00786470">
      <w:p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9E1B82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9E1B8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B80186" w:rsidRPr="009E1B82">
        <w:rPr>
          <w:rFonts w:ascii="Arial" w:hAnsi="Arial" w:cs="Arial"/>
          <w:b/>
          <w:bCs/>
          <w:color w:val="000000"/>
          <w:sz w:val="28"/>
          <w:szCs w:val="28"/>
        </w:rPr>
        <w:t>Schiedsrichter-/Linienrichtereinsatz</w:t>
      </w:r>
    </w:p>
    <w:p w:rsidR="00C86FF3" w:rsidRPr="00155798" w:rsidRDefault="00C86FF3" w:rsidP="00786470">
      <w:pPr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155798">
        <w:rPr>
          <w:rFonts w:ascii="Arial" w:hAnsi="Arial" w:cs="Arial"/>
          <w:b/>
          <w:bCs/>
          <w:color w:val="000000"/>
          <w:sz w:val="24"/>
          <w:szCs w:val="24"/>
        </w:rPr>
        <w:t>8.1</w:t>
      </w:r>
      <w:r w:rsidRPr="00155798">
        <w:rPr>
          <w:rFonts w:ascii="Arial" w:hAnsi="Arial" w:cs="Arial"/>
          <w:b/>
          <w:bCs/>
          <w:color w:val="000000"/>
          <w:sz w:val="24"/>
          <w:szCs w:val="24"/>
        </w:rPr>
        <w:tab/>
        <w:t>Allgemeines</w:t>
      </w:r>
    </w:p>
    <w:p w:rsidR="00C86FF3" w:rsidRDefault="00C86FF3" w:rsidP="00786470">
      <w:pPr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</w:rPr>
        <w:t xml:space="preserve">Bei den nachfolgenden Veranstaltungen sind zur Leitung der Spiele nur </w:t>
      </w:r>
    </w:p>
    <w:p w:rsidR="00C86FF3" w:rsidRDefault="00C86FF3" w:rsidP="00786470">
      <w:pPr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Internationale Schiedsrichter oder nationale Schiedsrichter mit A-Lizenz zugelassen.</w:t>
      </w:r>
    </w:p>
    <w:p w:rsidR="00C86FF3" w:rsidRDefault="00C86FF3">
      <w:pPr>
        <w:ind w:left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538" w:type="dxa"/>
        <w:tblLayout w:type="fixed"/>
        <w:tblLook w:val="0000" w:firstRow="0" w:lastRow="0" w:firstColumn="0" w:lastColumn="0" w:noHBand="0" w:noVBand="0"/>
      </w:tblPr>
      <w:tblGrid>
        <w:gridCol w:w="2268"/>
        <w:gridCol w:w="2484"/>
        <w:gridCol w:w="2461"/>
      </w:tblGrid>
      <w:tr w:rsidR="00C86FF3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Veranstaltung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Nominierung der Schiedsrichter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Einteilung der Schiedsrichter</w:t>
            </w:r>
          </w:p>
        </w:tc>
      </w:tr>
      <w:tr w:rsidR="00C86FF3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Pr="002D4C6C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</w:rPr>
            </w:pPr>
            <w:r w:rsidRPr="002D4C6C">
              <w:rPr>
                <w:rFonts w:ascii="Arial" w:hAnsi="Arial" w:cs="Arial"/>
                <w:bCs/>
              </w:rPr>
              <w:t>Deutsche Meisterschaft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Präsidiumsmitglied für Schiedsrichter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Beauftragter DFBL</w:t>
            </w:r>
          </w:p>
        </w:tc>
      </w:tr>
      <w:tr w:rsidR="00C86FF3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Bundesliga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Regionale</w:t>
            </w:r>
          </w:p>
          <w:p w:rsidR="00C86FF3" w:rsidRDefault="00C86FF3">
            <w:pPr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Schiedsrichter Einsatzleiter</w:t>
            </w:r>
          </w:p>
        </w:tc>
      </w:tr>
      <w:tr w:rsidR="003203E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3EC" w:rsidRPr="00ED1061" w:rsidRDefault="00ED1061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ED1061">
              <w:rPr>
                <w:rFonts w:ascii="Arial" w:hAnsi="Arial" w:cs="Arial"/>
                <w:bCs/>
                <w:color w:val="FF0000"/>
              </w:rPr>
              <w:t>Aufstiegsspiele 1./2.BL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3EC" w:rsidRPr="00ED1061" w:rsidRDefault="00ED1061" w:rsidP="00ED1061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ED1061">
              <w:rPr>
                <w:rFonts w:ascii="Arial" w:hAnsi="Arial" w:cs="Arial"/>
                <w:bCs/>
                <w:color w:val="FF0000"/>
              </w:rPr>
              <w:t>SEL7Staffelleiter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EC" w:rsidRPr="00ED1061" w:rsidRDefault="00ED1061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ED1061">
              <w:rPr>
                <w:rFonts w:ascii="Arial" w:hAnsi="Arial" w:cs="Arial"/>
                <w:bCs/>
                <w:color w:val="FF0000"/>
              </w:rPr>
              <w:t>Beauftragter DFBL</w:t>
            </w:r>
          </w:p>
        </w:tc>
      </w:tr>
      <w:tr w:rsidR="00C86FF3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Regionalmeisterschaft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Landesschiedsrichterwart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Beauftragter DFBL</w:t>
            </w:r>
          </w:p>
        </w:tc>
      </w:tr>
      <w:tr w:rsidR="00C86FF3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Pr="002D4C6C" w:rsidRDefault="00C86FF3" w:rsidP="00272B36">
            <w:pPr>
              <w:snapToGrid w:val="0"/>
              <w:ind w:left="0"/>
              <w:jc w:val="center"/>
              <w:rPr>
                <w:rFonts w:ascii="Arial" w:hAnsi="Arial" w:cs="Arial"/>
                <w:bCs/>
              </w:rPr>
            </w:pPr>
            <w:r w:rsidRPr="002D4C6C">
              <w:rPr>
                <w:rFonts w:ascii="Arial" w:hAnsi="Arial" w:cs="Arial"/>
                <w:bCs/>
              </w:rPr>
              <w:t xml:space="preserve">DM der </w:t>
            </w:r>
            <w:r w:rsidR="00272B36">
              <w:rPr>
                <w:rFonts w:ascii="Arial" w:hAnsi="Arial" w:cs="Arial"/>
                <w:bCs/>
              </w:rPr>
              <w:t>LT</w:t>
            </w:r>
            <w:r w:rsidRPr="002D4C6C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Landesschiedsrichterwart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F3" w:rsidRDefault="00C86FF3">
            <w:pPr>
              <w:snapToGri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Beauftragter DFBL</w:t>
            </w:r>
          </w:p>
        </w:tc>
      </w:tr>
    </w:tbl>
    <w:p w:rsidR="00C86FF3" w:rsidRDefault="00C86FF3">
      <w:pPr>
        <w:ind w:left="0"/>
        <w:jc w:val="both"/>
        <w:rPr>
          <w:rFonts w:ascii="Arial" w:hAnsi="Arial" w:cs="Arial"/>
          <w:b/>
          <w:bCs/>
          <w:color w:val="000000"/>
        </w:rPr>
      </w:pPr>
    </w:p>
    <w:p w:rsidR="00C86FF3" w:rsidRDefault="00C86FF3" w:rsidP="00786470">
      <w:pPr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Für Spiele beim IDTF können auch Schiedsrichter mit B-Lizenz (vorgeschlagen durch die LSW) zugelassen werden.</w:t>
      </w:r>
    </w:p>
    <w:p w:rsidR="00C86FF3" w:rsidRDefault="00C86FF3" w:rsidP="00786470">
      <w:pPr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Die Quotierung auf die einzelnen </w:t>
      </w:r>
      <w:r w:rsidR="00272B36">
        <w:rPr>
          <w:rFonts w:ascii="Arial" w:hAnsi="Arial" w:cs="Arial"/>
          <w:bCs/>
          <w:color w:val="000000"/>
        </w:rPr>
        <w:t>LT</w:t>
      </w:r>
      <w:r>
        <w:rPr>
          <w:rFonts w:ascii="Arial" w:hAnsi="Arial" w:cs="Arial"/>
          <w:bCs/>
          <w:color w:val="000000"/>
        </w:rPr>
        <w:t>V und deren Einteilung bei IDTF obliegt dem Präsidiumsmitglied Schiedsrichter oder einer von ihm beauftragten Person.</w:t>
      </w:r>
    </w:p>
    <w:p w:rsidR="00C86FF3" w:rsidRDefault="00C86FF3" w:rsidP="00AE1654">
      <w:pPr>
        <w:ind w:left="0"/>
        <w:rPr>
          <w:rFonts w:ascii="Arial" w:hAnsi="Arial" w:cs="Arial"/>
          <w:bCs/>
          <w:color w:val="000000"/>
        </w:rPr>
      </w:pPr>
    </w:p>
    <w:p w:rsidR="00C86FF3" w:rsidRPr="005718A5" w:rsidRDefault="00C86FF3" w:rsidP="00786470">
      <w:pPr>
        <w:ind w:left="0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718A5">
        <w:rPr>
          <w:rFonts w:ascii="Arial" w:hAnsi="Arial" w:cs="Arial"/>
          <w:b/>
          <w:bCs/>
          <w:color w:val="000000"/>
          <w:sz w:val="24"/>
          <w:szCs w:val="24"/>
        </w:rPr>
        <w:t>8.2</w:t>
      </w:r>
      <w:r w:rsidRPr="005718A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718A5">
        <w:rPr>
          <w:rFonts w:ascii="Arial" w:eastAsia="Arial Unicode MS" w:hAnsi="Arial" w:cs="Arial"/>
          <w:b/>
          <w:color w:val="000000"/>
          <w:sz w:val="24"/>
          <w:szCs w:val="24"/>
        </w:rPr>
        <w:t>Deutsche Meisterschaften</w:t>
      </w:r>
    </w:p>
    <w:p w:rsidR="00FD683F" w:rsidRPr="00051520" w:rsidRDefault="00C86FF3" w:rsidP="00FD683F">
      <w:pPr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8.2.</w:t>
      </w:r>
      <w:r w:rsidRPr="00051520">
        <w:rPr>
          <w:rFonts w:ascii="Arial" w:eastAsia="Arial Unicode MS" w:hAnsi="Arial" w:cs="Arial"/>
        </w:rPr>
        <w:t>1</w:t>
      </w:r>
      <w:r w:rsidRPr="00051520">
        <w:rPr>
          <w:rFonts w:ascii="Arial" w:eastAsia="Arial Unicode MS" w:hAnsi="Arial" w:cs="Arial"/>
        </w:rPr>
        <w:tab/>
        <w:t xml:space="preserve">Die Anzahl der benötigten Schiedsrichter richtet sich </w:t>
      </w:r>
      <w:r w:rsidR="00FD683F" w:rsidRPr="00051520">
        <w:rPr>
          <w:rFonts w:ascii="Arial" w:eastAsia="Arial Unicode MS" w:hAnsi="Arial" w:cs="Arial"/>
        </w:rPr>
        <w:t>nach der Art der Veranstaltung.</w:t>
      </w:r>
    </w:p>
    <w:p w:rsidR="00C86FF3" w:rsidRPr="00051520" w:rsidRDefault="00FD683F" w:rsidP="00FD683F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</w:r>
      <w:r w:rsidR="00C86FF3" w:rsidRPr="00051520">
        <w:rPr>
          <w:rFonts w:ascii="Arial" w:eastAsia="Arial Unicode MS" w:hAnsi="Arial" w:cs="Arial"/>
        </w:rPr>
        <w:t xml:space="preserve">Der Quotenschlüssel ist in der Anlage </w:t>
      </w:r>
      <w:r w:rsidR="009B23FD" w:rsidRPr="00051520">
        <w:rPr>
          <w:rFonts w:ascii="Arial" w:eastAsia="Arial Unicode MS" w:hAnsi="Arial" w:cs="Arial"/>
        </w:rPr>
        <w:t>5-3 dieser SRO</w:t>
      </w:r>
      <w:r w:rsidR="00C86FF3" w:rsidRPr="00051520">
        <w:rPr>
          <w:rFonts w:ascii="Arial" w:eastAsia="Arial Unicode MS" w:hAnsi="Arial" w:cs="Arial"/>
        </w:rPr>
        <w:t xml:space="preserve"> festgelegt.</w:t>
      </w:r>
    </w:p>
    <w:p w:rsidR="00C86FF3" w:rsidRPr="00051520" w:rsidRDefault="00C86FF3" w:rsidP="00786470">
      <w:pPr>
        <w:ind w:left="709" w:hanging="709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8.2.2</w:t>
      </w:r>
      <w:r w:rsidRPr="00051520">
        <w:rPr>
          <w:rFonts w:ascii="Arial" w:eastAsia="Arial Unicode MS" w:hAnsi="Arial" w:cs="Arial"/>
        </w:rPr>
        <w:tab/>
        <w:t>Die Nominierung der Schiedsrichter erfolgt durch das Präsidiumsmitglied Schiedsrichter oder durch eine von ihm beauftragte Person.</w:t>
      </w:r>
    </w:p>
    <w:p w:rsidR="00C86FF3" w:rsidRPr="00051520" w:rsidRDefault="00C86FF3" w:rsidP="00786470">
      <w:pPr>
        <w:ind w:left="709" w:hanging="709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  <w:t>Die SEL unterstützen bei der Schiedsrichtersuche und unterbreiten Vorschläge.</w:t>
      </w:r>
    </w:p>
    <w:p w:rsidR="00C86FF3" w:rsidRPr="00051520" w:rsidRDefault="00C86FF3" w:rsidP="00786470">
      <w:pPr>
        <w:ind w:left="709" w:hanging="709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  <w:t>Die Schiedsrichtereinteilung vor Ort t</w:t>
      </w:r>
      <w:r w:rsidR="00B80186" w:rsidRPr="00051520">
        <w:rPr>
          <w:rFonts w:ascii="Arial" w:eastAsia="Arial Unicode MS" w:hAnsi="Arial" w:cs="Arial"/>
        </w:rPr>
        <w:t>rifft der DFBL-Verantwortliche</w:t>
      </w:r>
      <w:r w:rsidRPr="00051520">
        <w:rPr>
          <w:rFonts w:ascii="Arial" w:eastAsia="Arial Unicode MS" w:hAnsi="Arial" w:cs="Arial"/>
        </w:rPr>
        <w:t>. Ein Einspruch gegen die Schiedsrichteransetzung ist nicht möglich.</w:t>
      </w:r>
    </w:p>
    <w:p w:rsidR="00C86FF3" w:rsidRPr="00051520" w:rsidRDefault="00C86FF3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8.2.3</w:t>
      </w:r>
      <w:r w:rsidRPr="00051520">
        <w:rPr>
          <w:rFonts w:ascii="Arial" w:eastAsia="Arial Unicode MS" w:hAnsi="Arial" w:cs="Arial"/>
        </w:rPr>
        <w:tab/>
        <w:t xml:space="preserve">Für die Spiele </w:t>
      </w:r>
      <w:r w:rsidRPr="00051520">
        <w:rPr>
          <w:rFonts w:ascii="Arial" w:eastAsia="Arial Unicode MS" w:hAnsi="Arial" w:cs="Arial"/>
          <w:u w:val="single"/>
        </w:rPr>
        <w:t>ohne</w:t>
      </w:r>
      <w:r w:rsidRPr="00051520">
        <w:rPr>
          <w:rFonts w:ascii="Arial" w:eastAsia="Arial Unicode MS" w:hAnsi="Arial" w:cs="Arial"/>
        </w:rPr>
        <w:t xml:space="preserve"> Entscheidungscharakter sind durch den Ausrichter zusätzlich lizenzierte </w:t>
      </w:r>
      <w:r w:rsidRPr="00051520">
        <w:rPr>
          <w:rFonts w:ascii="Arial" w:eastAsia="Arial Unicode MS" w:hAnsi="Arial" w:cs="Arial"/>
        </w:rPr>
        <w:tab/>
        <w:t>Linienrichter (A-Schiedsrichter, im Ausnahmefall auch qualifizierte B-Schiedsrichter) zu stellen.</w:t>
      </w:r>
    </w:p>
    <w:p w:rsidR="00B80186" w:rsidRPr="00051520" w:rsidRDefault="00C86FF3" w:rsidP="00B279E1">
      <w:pPr>
        <w:spacing w:after="0"/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8.2.4</w:t>
      </w:r>
      <w:r w:rsidRPr="00051520">
        <w:rPr>
          <w:rFonts w:ascii="Arial" w:eastAsia="Arial Unicode MS" w:hAnsi="Arial" w:cs="Arial"/>
        </w:rPr>
        <w:tab/>
        <w:t xml:space="preserve">Bei allen Spielen </w:t>
      </w:r>
      <w:r w:rsidRPr="00051520">
        <w:rPr>
          <w:rFonts w:ascii="Arial" w:eastAsia="Arial Unicode MS" w:hAnsi="Arial" w:cs="Arial"/>
          <w:u w:val="single"/>
        </w:rPr>
        <w:t>mit</w:t>
      </w:r>
      <w:r w:rsidRPr="00051520">
        <w:rPr>
          <w:rFonts w:ascii="Arial" w:eastAsia="Arial Unicode MS" w:hAnsi="Arial" w:cs="Arial"/>
        </w:rPr>
        <w:t xml:space="preserve"> Entscheidungscharakter ist aus d</w:t>
      </w:r>
      <w:r w:rsidR="00B80186" w:rsidRPr="00051520">
        <w:rPr>
          <w:rFonts w:ascii="Arial" w:eastAsia="Arial Unicode MS" w:hAnsi="Arial" w:cs="Arial"/>
        </w:rPr>
        <w:t>em Kreis der Nominierten</w:t>
      </w:r>
      <w:r w:rsidR="00B279E1" w:rsidRPr="00051520">
        <w:rPr>
          <w:rFonts w:ascii="Arial" w:eastAsia="Arial Unicode MS" w:hAnsi="Arial" w:cs="Arial"/>
        </w:rPr>
        <w:t xml:space="preserve"> </w:t>
      </w:r>
      <w:r w:rsidR="00FD683F" w:rsidRPr="00051520">
        <w:rPr>
          <w:rFonts w:ascii="Arial" w:eastAsia="Arial Unicode MS" w:hAnsi="Arial" w:cs="Arial"/>
        </w:rPr>
        <w:t>das</w:t>
      </w:r>
    </w:p>
    <w:p w:rsidR="00C86FF3" w:rsidRPr="00051520" w:rsidRDefault="00FD683F" w:rsidP="00786470">
      <w:pPr>
        <w:spacing w:before="0"/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</w:r>
      <w:r w:rsidR="00B80186" w:rsidRPr="00051520">
        <w:rPr>
          <w:rFonts w:ascii="Arial" w:eastAsia="Arial Unicode MS" w:hAnsi="Arial" w:cs="Arial"/>
        </w:rPr>
        <w:t xml:space="preserve">Schiedsrichtergespann </w:t>
      </w:r>
      <w:r w:rsidR="00C86FF3" w:rsidRPr="00051520">
        <w:rPr>
          <w:rFonts w:ascii="Arial" w:eastAsia="Arial Unicode MS" w:hAnsi="Arial" w:cs="Arial"/>
        </w:rPr>
        <w:t>zu bilden.</w:t>
      </w:r>
    </w:p>
    <w:p w:rsidR="00C86FF3" w:rsidRPr="00051520" w:rsidRDefault="00C86FF3" w:rsidP="00786470">
      <w:pPr>
        <w:ind w:left="0"/>
        <w:rPr>
          <w:rFonts w:ascii="Arial" w:eastAsia="Arial Unicode MS" w:hAnsi="Arial" w:cs="Arial"/>
        </w:rPr>
      </w:pPr>
    </w:p>
    <w:p w:rsidR="00C86FF3" w:rsidRPr="00051520" w:rsidRDefault="00C86FF3" w:rsidP="00786470">
      <w:pPr>
        <w:ind w:left="0"/>
        <w:rPr>
          <w:rFonts w:ascii="Arial" w:eastAsia="Arial Unicode MS" w:hAnsi="Arial" w:cs="Arial"/>
          <w:b/>
          <w:sz w:val="24"/>
          <w:szCs w:val="24"/>
        </w:rPr>
      </w:pPr>
      <w:r w:rsidRPr="00051520">
        <w:rPr>
          <w:rFonts w:ascii="Arial" w:eastAsia="Arial Unicode MS" w:hAnsi="Arial" w:cs="Arial"/>
          <w:b/>
          <w:sz w:val="24"/>
          <w:szCs w:val="24"/>
        </w:rPr>
        <w:t>8.3</w:t>
      </w:r>
      <w:r w:rsidRPr="00051520">
        <w:rPr>
          <w:rFonts w:ascii="Arial" w:eastAsia="Arial Unicode MS" w:hAnsi="Arial" w:cs="Arial"/>
        </w:rPr>
        <w:tab/>
      </w:r>
      <w:r w:rsidRPr="00051520">
        <w:rPr>
          <w:rFonts w:ascii="Arial" w:eastAsia="Arial Unicode MS" w:hAnsi="Arial" w:cs="Arial"/>
          <w:b/>
          <w:sz w:val="24"/>
          <w:szCs w:val="24"/>
        </w:rPr>
        <w:t>1. Bundesligen Männer/Frauen</w:t>
      </w:r>
    </w:p>
    <w:p w:rsidR="00C86FF3" w:rsidRPr="00051520" w:rsidRDefault="00C86FF3" w:rsidP="00786470">
      <w:pPr>
        <w:ind w:left="720" w:hanging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8.3.1</w:t>
      </w:r>
      <w:r w:rsidRPr="00051520">
        <w:rPr>
          <w:rFonts w:ascii="Arial" w:eastAsia="Arial Unicode MS" w:hAnsi="Arial" w:cs="Arial"/>
        </w:rPr>
        <w:tab/>
        <w:t>Bei Einzelspieltagen wird ein (1) von der DFBL zugelassener Schiedsrichter benötigt.</w:t>
      </w:r>
    </w:p>
    <w:p w:rsidR="00C86FF3" w:rsidRPr="00051520" w:rsidRDefault="00C86FF3" w:rsidP="00786470">
      <w:pPr>
        <w:ind w:left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Als Linienrichter (1. Bundesliga Männer) sind neutrale Personen durch den Ausrichter zu stellen.</w:t>
      </w:r>
    </w:p>
    <w:p w:rsidR="00810E36" w:rsidRPr="00051520" w:rsidRDefault="00CC5509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8.3.2</w:t>
      </w:r>
      <w:r w:rsidR="00810E36" w:rsidRPr="00051520">
        <w:rPr>
          <w:rFonts w:ascii="Arial" w:eastAsia="Arial Unicode MS" w:hAnsi="Arial" w:cs="Arial"/>
        </w:rPr>
        <w:tab/>
        <w:t>Der Anschreiber wird durch den Ausrichter gestellt</w:t>
      </w:r>
      <w:r w:rsidRPr="00051520">
        <w:rPr>
          <w:rFonts w:ascii="Arial" w:eastAsia="Arial Unicode MS" w:hAnsi="Arial" w:cs="Arial"/>
        </w:rPr>
        <w:t>.</w:t>
      </w:r>
    </w:p>
    <w:p w:rsidR="00810E36" w:rsidRDefault="00810E36" w:rsidP="00786470">
      <w:pPr>
        <w:ind w:left="0"/>
        <w:rPr>
          <w:rFonts w:ascii="Arial" w:eastAsia="Arial Unicode MS" w:hAnsi="Arial" w:cs="Arial"/>
          <w:color w:val="000000"/>
        </w:rPr>
      </w:pPr>
    </w:p>
    <w:p w:rsidR="00C86FF3" w:rsidRDefault="00C86FF3" w:rsidP="00786470">
      <w:pPr>
        <w:ind w:left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8.4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2. Bundesligen Männer/Frauen</w:t>
      </w:r>
    </w:p>
    <w:p w:rsidR="00C86FF3" w:rsidRDefault="00C86FF3" w:rsidP="00786470">
      <w:pPr>
        <w:ind w:left="720" w:hanging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8.4.1</w:t>
      </w:r>
      <w:r>
        <w:rPr>
          <w:rFonts w:ascii="Arial" w:eastAsia="Arial Unicode MS" w:hAnsi="Arial" w:cs="Arial"/>
          <w:color w:val="000000"/>
        </w:rPr>
        <w:tab/>
        <w:t>Bei Bundesligaspieltagen mit bis zu drei (3) Spielen werden zwei (2) von der DFBL zugelassene Schiedsrichter benötigt.</w:t>
      </w:r>
    </w:p>
    <w:p w:rsidR="00C86FF3" w:rsidRDefault="00C86FF3" w:rsidP="00786470">
      <w:pPr>
        <w:ind w:left="0" w:firstLine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Hierbei handelt es sich um einen Gast- und einen Heimschiedsrichter.</w:t>
      </w:r>
    </w:p>
    <w:p w:rsidR="00C86FF3" w:rsidRDefault="00C86FF3" w:rsidP="00786470">
      <w:pPr>
        <w:ind w:left="0" w:firstLine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Die Linienrichter werden durch die spielfreien Mannschaften gestellt.</w:t>
      </w:r>
    </w:p>
    <w:p w:rsidR="00C86FF3" w:rsidRPr="00051520" w:rsidRDefault="00C86FF3" w:rsidP="00786470">
      <w:pPr>
        <w:numPr>
          <w:ilvl w:val="2"/>
          <w:numId w:val="10"/>
        </w:numPr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Den Heimschiedsrichter stellt der ausrichtende Verein.</w:t>
      </w:r>
    </w:p>
    <w:p w:rsidR="00C86FF3" w:rsidRPr="00051520" w:rsidRDefault="00C86FF3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8.4.3</w:t>
      </w:r>
      <w:r w:rsidRPr="00051520">
        <w:rPr>
          <w:rFonts w:ascii="Arial" w:eastAsia="Arial Unicode MS" w:hAnsi="Arial" w:cs="Arial"/>
        </w:rPr>
        <w:tab/>
        <w:t>In Ausnahmefällen und mit Zustimmung des regionalen SEL ist es statthaft, dass</w:t>
      </w:r>
    </w:p>
    <w:p w:rsidR="00C86FF3" w:rsidRPr="00051520" w:rsidRDefault="00B460C8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ab/>
      </w:r>
      <w:r w:rsidR="00C86FF3" w:rsidRPr="00051520">
        <w:rPr>
          <w:rFonts w:ascii="Arial" w:eastAsia="Arial Unicode MS" w:hAnsi="Arial" w:cs="Arial"/>
        </w:rPr>
        <w:t>ein (1) Schiedsrichter alle drei (3)</w:t>
      </w:r>
      <w:r w:rsidR="00CC5509" w:rsidRPr="00051520">
        <w:rPr>
          <w:rFonts w:ascii="Arial" w:eastAsia="Arial Unicode MS" w:hAnsi="Arial" w:cs="Arial"/>
        </w:rPr>
        <w:t xml:space="preserve"> bzw. 4 (vier)</w:t>
      </w:r>
      <w:r w:rsidR="00C86FF3" w:rsidRPr="00051520">
        <w:rPr>
          <w:rFonts w:ascii="Arial" w:eastAsia="Arial Unicode MS" w:hAnsi="Arial" w:cs="Arial"/>
        </w:rPr>
        <w:t xml:space="preserve"> Begegnungen des Spieltages leitet.</w:t>
      </w:r>
    </w:p>
    <w:p w:rsidR="00AD166B" w:rsidRPr="00051520" w:rsidRDefault="00AD166B" w:rsidP="00786470">
      <w:pPr>
        <w:ind w:left="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8.4.4</w:t>
      </w:r>
      <w:r w:rsidRPr="00051520">
        <w:rPr>
          <w:rFonts w:ascii="Arial" w:eastAsia="Arial Unicode MS" w:hAnsi="Arial" w:cs="Arial"/>
        </w:rPr>
        <w:tab/>
        <w:t xml:space="preserve">Der Anschreiber wird durch </w:t>
      </w:r>
      <w:r w:rsidR="00015CCE" w:rsidRPr="00051520">
        <w:rPr>
          <w:rFonts w:ascii="Arial" w:eastAsia="Arial Unicode MS" w:hAnsi="Arial" w:cs="Arial"/>
        </w:rPr>
        <w:t xml:space="preserve">die spielfreie Mannschaft </w:t>
      </w:r>
      <w:r w:rsidRPr="00051520">
        <w:rPr>
          <w:rFonts w:ascii="Arial" w:eastAsia="Arial Unicode MS" w:hAnsi="Arial" w:cs="Arial"/>
        </w:rPr>
        <w:t>gestellt</w:t>
      </w:r>
      <w:r w:rsidR="00CC5509" w:rsidRPr="00051520">
        <w:rPr>
          <w:rFonts w:ascii="Arial" w:eastAsia="Arial Unicode MS" w:hAnsi="Arial" w:cs="Arial"/>
        </w:rPr>
        <w:t>.</w:t>
      </w:r>
    </w:p>
    <w:p w:rsidR="00C86FF3" w:rsidRPr="00051520" w:rsidRDefault="00C86FF3" w:rsidP="00B460C8">
      <w:pPr>
        <w:ind w:left="0"/>
        <w:rPr>
          <w:rFonts w:ascii="Arial" w:eastAsia="Arial Unicode MS" w:hAnsi="Arial" w:cs="Arial"/>
        </w:rPr>
      </w:pPr>
    </w:p>
    <w:p w:rsidR="00C86FF3" w:rsidRPr="00051520" w:rsidRDefault="00C86FF3" w:rsidP="00786470">
      <w:pPr>
        <w:ind w:left="0"/>
        <w:rPr>
          <w:rFonts w:ascii="Arial" w:eastAsia="Arial Unicode MS" w:hAnsi="Arial" w:cs="Arial"/>
          <w:b/>
          <w:sz w:val="24"/>
          <w:szCs w:val="24"/>
        </w:rPr>
      </w:pPr>
      <w:r w:rsidRPr="00051520">
        <w:rPr>
          <w:rFonts w:ascii="Arial" w:eastAsia="Arial Unicode MS" w:hAnsi="Arial" w:cs="Arial"/>
          <w:b/>
          <w:sz w:val="24"/>
          <w:szCs w:val="24"/>
        </w:rPr>
        <w:t>8.5</w:t>
      </w:r>
      <w:r w:rsidRPr="00051520">
        <w:rPr>
          <w:rFonts w:ascii="Arial" w:eastAsia="Arial Unicode MS" w:hAnsi="Arial" w:cs="Arial"/>
          <w:b/>
          <w:sz w:val="24"/>
          <w:szCs w:val="24"/>
        </w:rPr>
        <w:tab/>
        <w:t>Aufstiegsspiele zur 1. und 2. Bundesliga</w:t>
      </w:r>
    </w:p>
    <w:p w:rsidR="00C86FF3" w:rsidRPr="00051520" w:rsidRDefault="00C86FF3" w:rsidP="00786470">
      <w:pPr>
        <w:ind w:left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 xml:space="preserve">Die Schiedsrichtereinteilung für die Aufstiegsspiele erfolgt in direkter Absprache des verantwortlichen </w:t>
      </w:r>
      <w:r w:rsidRPr="00051520">
        <w:rPr>
          <w:rFonts w:ascii="Arial" w:eastAsia="Arial Unicode MS" w:hAnsi="Arial" w:cs="Arial"/>
          <w:b/>
        </w:rPr>
        <w:t>Staffelleiters mit dem zuständigen SEL</w:t>
      </w:r>
      <w:r w:rsidR="002F3336" w:rsidRPr="00051520">
        <w:rPr>
          <w:rFonts w:ascii="Arial" w:eastAsia="Arial Unicode MS" w:hAnsi="Arial" w:cs="Arial"/>
        </w:rPr>
        <w:t>.</w:t>
      </w:r>
    </w:p>
    <w:p w:rsidR="00C86FF3" w:rsidRPr="00051520" w:rsidRDefault="00C86FF3" w:rsidP="00B460C8">
      <w:pPr>
        <w:ind w:left="0"/>
        <w:rPr>
          <w:rFonts w:ascii="Arial" w:eastAsia="Arial Unicode MS" w:hAnsi="Arial" w:cs="Arial"/>
        </w:rPr>
      </w:pPr>
    </w:p>
    <w:p w:rsidR="00C86FF3" w:rsidRPr="00051520" w:rsidRDefault="00C86FF3" w:rsidP="00786470">
      <w:pPr>
        <w:ind w:left="0"/>
        <w:rPr>
          <w:rFonts w:ascii="Arial" w:eastAsia="Arial Unicode MS" w:hAnsi="Arial" w:cs="Arial"/>
          <w:b/>
          <w:bCs/>
          <w:sz w:val="28"/>
          <w:szCs w:val="24"/>
        </w:rPr>
      </w:pPr>
      <w:r w:rsidRPr="00051520">
        <w:rPr>
          <w:rFonts w:ascii="Arial" w:eastAsia="Arial Unicode MS" w:hAnsi="Arial" w:cs="Arial"/>
          <w:b/>
          <w:bCs/>
          <w:sz w:val="28"/>
          <w:szCs w:val="24"/>
        </w:rPr>
        <w:t>9</w:t>
      </w:r>
      <w:r w:rsidRPr="00051520">
        <w:rPr>
          <w:rFonts w:ascii="Arial" w:eastAsia="Arial Unicode MS" w:hAnsi="Arial" w:cs="Arial"/>
          <w:b/>
          <w:bCs/>
          <w:sz w:val="28"/>
          <w:szCs w:val="24"/>
        </w:rPr>
        <w:tab/>
        <w:t>Wirtschaftliche Angelegenheiten</w:t>
      </w:r>
    </w:p>
    <w:p w:rsidR="00C86FF3" w:rsidRPr="00051520" w:rsidRDefault="00C86FF3" w:rsidP="00786470">
      <w:pPr>
        <w:tabs>
          <w:tab w:val="left" w:pos="284"/>
        </w:tabs>
        <w:ind w:left="0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  <w:r w:rsidRPr="00051520">
        <w:rPr>
          <w:rFonts w:ascii="Arial" w:eastAsia="Arial Unicode MS" w:hAnsi="Arial" w:cs="Arial"/>
          <w:b/>
          <w:sz w:val="24"/>
          <w:szCs w:val="24"/>
        </w:rPr>
        <w:t>9.1</w:t>
      </w:r>
      <w:r w:rsidRPr="00051520">
        <w:rPr>
          <w:rFonts w:ascii="Arial" w:eastAsia="Arial Unicode MS" w:hAnsi="Arial" w:cs="Arial"/>
          <w:b/>
          <w:sz w:val="24"/>
          <w:szCs w:val="24"/>
        </w:rPr>
        <w:tab/>
        <w:t xml:space="preserve">Aufwandsentschädigung, </w:t>
      </w:r>
      <w:r w:rsidRPr="00051520">
        <w:rPr>
          <w:rFonts w:ascii="Arial" w:eastAsia="Arial Unicode MS" w:hAnsi="Arial" w:cs="Arial"/>
          <w:b/>
          <w:sz w:val="24"/>
          <w:szCs w:val="24"/>
          <w:shd w:val="clear" w:color="auto" w:fill="FFFFFF"/>
        </w:rPr>
        <w:t>Fahrtkosten</w:t>
      </w:r>
    </w:p>
    <w:p w:rsidR="00C86FF3" w:rsidRPr="00051520" w:rsidRDefault="00C86FF3" w:rsidP="00786470">
      <w:pPr>
        <w:ind w:left="720" w:hanging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9.1.1</w:t>
      </w:r>
      <w:r w:rsidRPr="00051520">
        <w:rPr>
          <w:rFonts w:ascii="Arial" w:eastAsia="Arial Unicode MS" w:hAnsi="Arial" w:cs="Arial"/>
        </w:rPr>
        <w:tab/>
        <w:t xml:space="preserve">Für den Einsatz als Schiedsrichter wird eine Aufwandsentschädigung bezahlt. Die Höhe der Aufwandsentschädigung </w:t>
      </w:r>
      <w:r w:rsidR="009238FF" w:rsidRPr="00051520">
        <w:rPr>
          <w:rFonts w:ascii="Arial" w:eastAsia="Arial Unicode MS" w:hAnsi="Arial" w:cs="Arial"/>
        </w:rPr>
        <w:t xml:space="preserve">ist in der SpOF, Anl.1 FBGO </w:t>
      </w:r>
      <w:r w:rsidRPr="00051520">
        <w:rPr>
          <w:rFonts w:ascii="Arial" w:eastAsia="Arial Unicode MS" w:hAnsi="Arial" w:cs="Arial"/>
        </w:rPr>
        <w:t xml:space="preserve">festgelegt und </w:t>
      </w:r>
      <w:r w:rsidR="009238FF" w:rsidRPr="00051520">
        <w:rPr>
          <w:rFonts w:ascii="Arial" w:eastAsia="Arial Unicode MS" w:hAnsi="Arial" w:cs="Arial"/>
        </w:rPr>
        <w:t xml:space="preserve">wird </w:t>
      </w:r>
      <w:r w:rsidRPr="00051520">
        <w:rPr>
          <w:rFonts w:ascii="Arial" w:eastAsia="Arial Unicode MS" w:hAnsi="Arial" w:cs="Arial"/>
        </w:rPr>
        <w:t xml:space="preserve">im  </w:t>
      </w:r>
      <w:r w:rsidR="009238FF" w:rsidRPr="00051520">
        <w:rPr>
          <w:rFonts w:ascii="Arial" w:eastAsia="Arial Unicode MS" w:hAnsi="Arial" w:cs="Arial"/>
        </w:rPr>
        <w:t xml:space="preserve">jeweiligen </w:t>
      </w:r>
      <w:r w:rsidRPr="00051520">
        <w:rPr>
          <w:rFonts w:ascii="Arial" w:eastAsia="Arial Unicode MS" w:hAnsi="Arial" w:cs="Arial"/>
        </w:rPr>
        <w:t>Schiedsrichteranschreiben veröffentlicht.</w:t>
      </w:r>
    </w:p>
    <w:p w:rsidR="00C86FF3" w:rsidRPr="00051520" w:rsidRDefault="00C86FF3" w:rsidP="00786470">
      <w:pPr>
        <w:ind w:left="0" w:firstLine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Hierzu zählen auch die Aufstiegsspiele zur 1. und 2. Bundesliga.</w:t>
      </w:r>
    </w:p>
    <w:p w:rsidR="00C86FF3" w:rsidRPr="00051520" w:rsidRDefault="00C86FF3" w:rsidP="00786470">
      <w:pPr>
        <w:numPr>
          <w:ilvl w:val="2"/>
          <w:numId w:val="4"/>
        </w:numPr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>Der Schiedsrichter erhält bei seinen Einsätzen grundsätzlich eine Kostenentschädigung für jeden gefahrenen Kilometer.</w:t>
      </w:r>
    </w:p>
    <w:p w:rsidR="00C86FF3" w:rsidRPr="00051520" w:rsidRDefault="00C86FF3" w:rsidP="00786470">
      <w:pPr>
        <w:ind w:left="720"/>
        <w:rPr>
          <w:rFonts w:ascii="Arial" w:eastAsia="Arial Unicode MS" w:hAnsi="Arial" w:cs="Arial"/>
        </w:rPr>
      </w:pPr>
      <w:r w:rsidRPr="00051520">
        <w:rPr>
          <w:rFonts w:ascii="Arial" w:eastAsia="Arial Unicode MS" w:hAnsi="Arial" w:cs="Arial"/>
        </w:rPr>
        <w:t xml:space="preserve">Die Höhe des km-Geldes </w:t>
      </w:r>
      <w:r w:rsidR="009238FF" w:rsidRPr="00051520">
        <w:rPr>
          <w:rFonts w:ascii="Arial" w:eastAsia="Arial Unicode MS" w:hAnsi="Arial" w:cs="Arial"/>
        </w:rPr>
        <w:t xml:space="preserve">ist in der SpOF, Anl.1 FBGO </w:t>
      </w:r>
      <w:r w:rsidRPr="00051520">
        <w:rPr>
          <w:rFonts w:ascii="Arial" w:eastAsia="Arial Unicode MS" w:hAnsi="Arial" w:cs="Arial"/>
        </w:rPr>
        <w:t>festgelegt und</w:t>
      </w:r>
      <w:r w:rsidR="009238FF" w:rsidRPr="00051520">
        <w:rPr>
          <w:rFonts w:ascii="Arial" w:eastAsia="Arial Unicode MS" w:hAnsi="Arial" w:cs="Arial"/>
        </w:rPr>
        <w:t xml:space="preserve"> wird </w:t>
      </w:r>
      <w:r w:rsidRPr="00051520">
        <w:rPr>
          <w:rFonts w:ascii="Arial" w:eastAsia="Arial Unicode MS" w:hAnsi="Arial" w:cs="Arial"/>
        </w:rPr>
        <w:t xml:space="preserve"> im jeweiligen  Schiedsrichteranschreiben veröffentlicht.</w:t>
      </w:r>
    </w:p>
    <w:p w:rsidR="00C86FF3" w:rsidRDefault="00C86FF3" w:rsidP="002F3336">
      <w:pPr>
        <w:ind w:left="0"/>
        <w:rPr>
          <w:rFonts w:ascii="Arial" w:eastAsia="Arial Unicode MS" w:hAnsi="Arial" w:cs="Arial"/>
          <w:color w:val="000000"/>
        </w:rPr>
      </w:pPr>
    </w:p>
    <w:p w:rsidR="00C86FF3" w:rsidRDefault="00C86FF3" w:rsidP="00786470">
      <w:pPr>
        <w:ind w:left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9.2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Deutsche Meisterschaften</w:t>
      </w:r>
    </w:p>
    <w:p w:rsidR="00C86FF3" w:rsidRDefault="00C86FF3" w:rsidP="00786470">
      <w:pPr>
        <w:ind w:left="720" w:hanging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9.2.1</w:t>
      </w:r>
      <w:r>
        <w:rPr>
          <w:rFonts w:ascii="Arial" w:eastAsia="Arial Unicode MS" w:hAnsi="Arial" w:cs="Arial"/>
          <w:color w:val="000000"/>
        </w:rPr>
        <w:tab/>
        <w:t>Die Ausrichter von Deutschen Meisterschaften sind dazu verpflichtet, auf eigene Kosten den berufenen Schiedsrichtern Tage- und km-Geld, bei Bedarf auch Unterkunftskosten, zu bezahlen.</w:t>
      </w:r>
    </w:p>
    <w:p w:rsidR="00ED1061" w:rsidRPr="00ED1061" w:rsidRDefault="00ED1061" w:rsidP="00786470">
      <w:pPr>
        <w:ind w:left="720" w:hanging="720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FF0000"/>
        </w:rPr>
        <w:t>Die SR erhalten eine</w:t>
      </w:r>
      <w:r w:rsidR="00804CD4">
        <w:rPr>
          <w:rFonts w:ascii="Arial" w:eastAsia="Arial Unicode MS" w:hAnsi="Arial" w:cs="Arial"/>
          <w:color w:val="FF0000"/>
        </w:rPr>
        <w:t xml:space="preserve"> </w:t>
      </w:r>
      <w:bookmarkStart w:id="0" w:name="_GoBack"/>
      <w:bookmarkEnd w:id="0"/>
      <w:r>
        <w:rPr>
          <w:rFonts w:ascii="Arial" w:eastAsia="Arial Unicode MS" w:hAnsi="Arial" w:cs="Arial"/>
          <w:color w:val="FF0000"/>
        </w:rPr>
        <w:t>kostenfreie Verpflegung.</w:t>
      </w:r>
    </w:p>
    <w:p w:rsidR="00C86FF3" w:rsidRDefault="00C86FF3" w:rsidP="00786470">
      <w:pPr>
        <w:numPr>
          <w:ilvl w:val="2"/>
          <w:numId w:val="5"/>
        </w:num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Nähere Einzelheiten sind in den jeweiligen Ausrichterverträgen </w:t>
      </w:r>
      <w:r w:rsidR="00ED1061">
        <w:rPr>
          <w:rFonts w:ascii="Arial" w:eastAsia="Arial Unicode MS" w:hAnsi="Arial" w:cs="Arial"/>
          <w:color w:val="FF0000"/>
        </w:rPr>
        <w:t xml:space="preserve">bzw. der gültigen FBGO </w:t>
      </w:r>
      <w:r>
        <w:rPr>
          <w:rFonts w:ascii="Arial" w:eastAsia="Arial Unicode MS" w:hAnsi="Arial" w:cs="Arial"/>
          <w:color w:val="000000"/>
        </w:rPr>
        <w:t>geregelt.</w:t>
      </w:r>
    </w:p>
    <w:p w:rsidR="00C86FF3" w:rsidRDefault="00C86FF3" w:rsidP="00786470">
      <w:pPr>
        <w:ind w:left="2160"/>
        <w:rPr>
          <w:rFonts w:ascii="Arial" w:eastAsia="Arial Unicode MS" w:hAnsi="Arial" w:cs="Arial"/>
          <w:color w:val="000000"/>
        </w:rPr>
      </w:pPr>
    </w:p>
    <w:p w:rsidR="00C86FF3" w:rsidRDefault="00C86FF3" w:rsidP="00786470">
      <w:pPr>
        <w:ind w:left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9.3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ab/>
        <w:t>Aufstiegsspiele zur 1. und 2. Bundesliga</w:t>
      </w:r>
    </w:p>
    <w:p w:rsidR="00C86FF3" w:rsidRDefault="00EC287E" w:rsidP="00EC287E">
      <w:pPr>
        <w:ind w:left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9.3.1</w:t>
      </w:r>
      <w:r>
        <w:rPr>
          <w:rFonts w:ascii="Arial" w:eastAsia="Arial Unicode MS" w:hAnsi="Arial" w:cs="Arial"/>
          <w:color w:val="000000"/>
        </w:rPr>
        <w:tab/>
      </w:r>
      <w:r w:rsidR="00C86FF3">
        <w:rPr>
          <w:rFonts w:ascii="Arial" w:eastAsia="Arial Unicode MS" w:hAnsi="Arial" w:cs="Arial"/>
          <w:color w:val="000000"/>
        </w:rPr>
        <w:t xml:space="preserve">Die Höhe der Aufwandsentschädigung ist in der Ausschreibung </w:t>
      </w:r>
      <w:r w:rsidR="00ED1061">
        <w:rPr>
          <w:rFonts w:ascii="Arial" w:eastAsia="Arial Unicode MS" w:hAnsi="Arial" w:cs="Arial"/>
          <w:color w:val="FF0000"/>
        </w:rPr>
        <w:t xml:space="preserve">bzw. der gültigen FBGO </w:t>
      </w:r>
      <w:r w:rsidR="00C86FF3">
        <w:rPr>
          <w:rFonts w:ascii="Arial" w:eastAsia="Arial Unicode MS" w:hAnsi="Arial" w:cs="Arial"/>
          <w:color w:val="000000"/>
        </w:rPr>
        <w:t>geregelt.</w:t>
      </w:r>
    </w:p>
    <w:p w:rsidR="00C86FF3" w:rsidRPr="00663735" w:rsidRDefault="00C86FF3" w:rsidP="00786470">
      <w:pPr>
        <w:ind w:left="0"/>
        <w:rPr>
          <w:rFonts w:ascii="Arial" w:eastAsia="Arial Unicode MS" w:hAnsi="Arial" w:cs="Arial"/>
          <w:szCs w:val="22"/>
        </w:rPr>
      </w:pPr>
    </w:p>
    <w:p w:rsidR="00C86FF3" w:rsidRPr="009E1B82" w:rsidRDefault="00663735" w:rsidP="00786470">
      <w:pPr>
        <w:ind w:left="0"/>
        <w:rPr>
          <w:rFonts w:ascii="Arial" w:hAnsi="Arial" w:cs="Arial"/>
          <w:b/>
          <w:bCs/>
          <w:color w:val="000000"/>
          <w:sz w:val="28"/>
          <w:szCs w:val="24"/>
        </w:rPr>
      </w:pPr>
      <w:r w:rsidRPr="009E1B82">
        <w:rPr>
          <w:rFonts w:ascii="Arial" w:hAnsi="Arial" w:cs="Arial"/>
          <w:b/>
          <w:bCs/>
          <w:color w:val="000000"/>
          <w:sz w:val="28"/>
          <w:szCs w:val="24"/>
        </w:rPr>
        <w:t>10</w:t>
      </w:r>
      <w:r w:rsidR="00C86FF3" w:rsidRPr="009E1B82">
        <w:rPr>
          <w:rFonts w:ascii="Arial" w:hAnsi="Arial" w:cs="Arial"/>
          <w:b/>
          <w:bCs/>
          <w:color w:val="000000"/>
          <w:sz w:val="28"/>
          <w:szCs w:val="24"/>
        </w:rPr>
        <w:tab/>
        <w:t>SONSTIGE BESTIMMUNGEN UND FESTLEGUNGEN</w:t>
      </w:r>
    </w:p>
    <w:p w:rsidR="00C86FF3" w:rsidRDefault="00C86FF3" w:rsidP="00786470">
      <w:pPr>
        <w:ind w:left="0"/>
        <w:rPr>
          <w:rFonts w:ascii="Arial" w:hAnsi="Arial" w:cs="Arial"/>
          <w:color w:val="000000"/>
        </w:rPr>
      </w:pPr>
    </w:p>
    <w:p w:rsidR="00C86FF3" w:rsidRDefault="00C86FF3" w:rsidP="00786470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</w:t>
      </w:r>
      <w:r>
        <w:rPr>
          <w:rFonts w:ascii="Arial" w:hAnsi="Arial" w:cs="Arial"/>
          <w:color w:val="000000"/>
        </w:rPr>
        <w:tab/>
        <w:t>Über Verfahrens- und Auslegungsfragen, die sich aus dieser Schiedsrichterordnung ergeben, entscheidet auf Antrag das Präsidium der DFBL.</w:t>
      </w:r>
    </w:p>
    <w:p w:rsidR="00C86FF3" w:rsidRDefault="00C86FF3" w:rsidP="00786470">
      <w:pPr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</w:t>
      </w:r>
      <w:r>
        <w:rPr>
          <w:rFonts w:ascii="Arial" w:hAnsi="Arial" w:cs="Arial"/>
          <w:color w:val="000000"/>
        </w:rPr>
        <w:tab/>
        <w:t>Gegen die Entscheidung des Präsidiums der DFBL ist keine Berufung zulässig.</w:t>
      </w:r>
    </w:p>
    <w:p w:rsidR="006A51C1" w:rsidRDefault="006A51C1" w:rsidP="00786470">
      <w:pPr>
        <w:ind w:left="0"/>
        <w:rPr>
          <w:rFonts w:ascii="Arial" w:hAnsi="Arial" w:cs="Arial"/>
          <w:color w:val="000000"/>
        </w:rPr>
      </w:pPr>
    </w:p>
    <w:p w:rsidR="00ED1061" w:rsidRPr="00ED1061" w:rsidRDefault="00C86FF3" w:rsidP="006A51C1">
      <w:pPr>
        <w:ind w:left="720"/>
        <w:rPr>
          <w:rFonts w:ascii="Arial" w:hAnsi="Arial" w:cs="Arial"/>
          <w:b/>
          <w:color w:val="FF0000"/>
        </w:rPr>
      </w:pPr>
      <w:r w:rsidRPr="00ED1061">
        <w:rPr>
          <w:rFonts w:ascii="Arial" w:hAnsi="Arial" w:cs="Arial"/>
          <w:b/>
          <w:color w:val="FF0000"/>
        </w:rPr>
        <w:t>Diese Ordnung wurde durch d</w:t>
      </w:r>
      <w:r w:rsidR="00ED1061" w:rsidRPr="00ED1061">
        <w:rPr>
          <w:rFonts w:ascii="Arial" w:hAnsi="Arial" w:cs="Arial"/>
          <w:b/>
          <w:color w:val="FF0000"/>
        </w:rPr>
        <w:t>as Präsidium</w:t>
      </w:r>
      <w:r w:rsidRPr="00ED1061">
        <w:rPr>
          <w:rFonts w:ascii="Arial" w:hAnsi="Arial" w:cs="Arial"/>
          <w:b/>
          <w:color w:val="FF0000"/>
        </w:rPr>
        <w:t xml:space="preserve"> der DFBL am </w:t>
      </w:r>
      <w:r w:rsidR="00ED1061" w:rsidRPr="00ED1061">
        <w:rPr>
          <w:rFonts w:ascii="Arial" w:hAnsi="Arial" w:cs="Arial"/>
          <w:b/>
          <w:color w:val="FF0000"/>
        </w:rPr>
        <w:t>21</w:t>
      </w:r>
      <w:r w:rsidRPr="00ED1061">
        <w:rPr>
          <w:rFonts w:ascii="Arial" w:hAnsi="Arial" w:cs="Arial"/>
          <w:b/>
          <w:color w:val="FF0000"/>
        </w:rPr>
        <w:t>.April 201</w:t>
      </w:r>
      <w:r w:rsidR="00ED1061" w:rsidRPr="00ED1061">
        <w:rPr>
          <w:rFonts w:ascii="Arial" w:hAnsi="Arial" w:cs="Arial"/>
          <w:b/>
          <w:color w:val="FF0000"/>
        </w:rPr>
        <w:t>7</w:t>
      </w:r>
      <w:r w:rsidR="006A51C1" w:rsidRPr="00ED1061">
        <w:rPr>
          <w:rFonts w:ascii="Arial" w:hAnsi="Arial" w:cs="Arial"/>
          <w:b/>
          <w:color w:val="FF0000"/>
        </w:rPr>
        <w:t xml:space="preserve"> in Alsfeld         </w:t>
      </w:r>
    </w:p>
    <w:p w:rsidR="00C86FF3" w:rsidRPr="00ED1061" w:rsidRDefault="006A51C1" w:rsidP="006A51C1">
      <w:pPr>
        <w:ind w:left="720"/>
        <w:rPr>
          <w:b/>
          <w:color w:val="FF0000"/>
        </w:rPr>
      </w:pPr>
      <w:r w:rsidRPr="00ED1061">
        <w:rPr>
          <w:rFonts w:ascii="Arial" w:hAnsi="Arial" w:cs="Arial"/>
          <w:b/>
          <w:color w:val="FF0000"/>
        </w:rPr>
        <w:t xml:space="preserve">neu </w:t>
      </w:r>
      <w:r w:rsidR="00C86FF3" w:rsidRPr="00ED1061">
        <w:rPr>
          <w:rFonts w:ascii="Arial" w:hAnsi="Arial" w:cs="Arial"/>
          <w:b/>
          <w:color w:val="FF0000"/>
        </w:rPr>
        <w:t xml:space="preserve">beschlossen und tritt zum </w:t>
      </w:r>
      <w:r w:rsidR="00ED1061" w:rsidRPr="00ED1061">
        <w:rPr>
          <w:rFonts w:ascii="Arial" w:hAnsi="Arial" w:cs="Arial"/>
          <w:b/>
          <w:color w:val="FF0000"/>
        </w:rPr>
        <w:t>21</w:t>
      </w:r>
      <w:r w:rsidR="00C86FF3" w:rsidRPr="00ED1061">
        <w:rPr>
          <w:rFonts w:ascii="Arial" w:hAnsi="Arial" w:cs="Arial"/>
          <w:b/>
          <w:color w:val="FF0000"/>
        </w:rPr>
        <w:t>.04.201</w:t>
      </w:r>
      <w:r w:rsidR="00ED1061" w:rsidRPr="00ED1061">
        <w:rPr>
          <w:rFonts w:ascii="Arial" w:hAnsi="Arial" w:cs="Arial"/>
          <w:b/>
          <w:color w:val="FF0000"/>
        </w:rPr>
        <w:t>7</w:t>
      </w:r>
      <w:r w:rsidR="00C86FF3" w:rsidRPr="00ED1061">
        <w:rPr>
          <w:rFonts w:ascii="Arial" w:hAnsi="Arial" w:cs="Arial"/>
          <w:b/>
          <w:color w:val="FF0000"/>
        </w:rPr>
        <w:t xml:space="preserve"> in Kraft.</w:t>
      </w:r>
      <w:r w:rsidR="00C86FF3" w:rsidRPr="00ED1061">
        <w:rPr>
          <w:b/>
          <w:color w:val="FF0000"/>
        </w:rPr>
        <w:t xml:space="preserve"> </w:t>
      </w:r>
    </w:p>
    <w:p w:rsidR="00C86FF3" w:rsidRDefault="00C86FF3" w:rsidP="00786470">
      <w:pPr>
        <w:ind w:left="0"/>
        <w:rPr>
          <w:color w:val="000000"/>
        </w:rPr>
      </w:pPr>
    </w:p>
    <w:p w:rsidR="00C86FF3" w:rsidRDefault="00C86FF3" w:rsidP="00786470"/>
    <w:sectPr w:rsidR="00C86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426" w:right="1134" w:bottom="1134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2" w:rsidRDefault="00FD2CB2">
      <w:r>
        <w:separator/>
      </w:r>
    </w:p>
  </w:endnote>
  <w:endnote w:type="continuationSeparator" w:id="0">
    <w:p w:rsidR="00FD2CB2" w:rsidRDefault="00F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>
    <w:pPr>
      <w:pStyle w:val="Fuzeile"/>
    </w:pPr>
    <w:r>
      <w:t>Deutsche Faustball-Liga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D2CB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>
    <w:pPr>
      <w:pStyle w:val="Fuzeile"/>
      <w:tabs>
        <w:tab w:val="clear" w:pos="9000"/>
        <w:tab w:val="right" w:pos="8931"/>
      </w:tabs>
    </w:pPr>
    <w:r>
      <w:t>Deutsche Faustball-Liga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04CD4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2" w:rsidRDefault="00FD2CB2">
      <w:r>
        <w:separator/>
      </w:r>
    </w:p>
  </w:footnote>
  <w:footnote w:type="continuationSeparator" w:id="0">
    <w:p w:rsidR="00FD2CB2" w:rsidRDefault="00FD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>
    <w:pPr>
      <w:pStyle w:val="Kopfzeile"/>
      <w:pBdr>
        <w:bottom w:val="single" w:sz="4" w:space="1" w:color="000000"/>
      </w:pBdr>
      <w:rPr>
        <w:rFonts w:ascii="Helv" w:hAnsi="Helv"/>
        <w:b/>
      </w:rPr>
    </w:pPr>
    <w:r>
      <w:rPr>
        <w:rFonts w:ascii="Helv" w:hAnsi="Helv"/>
        <w:b/>
      </w:rPr>
      <w:t>Deutsche Faustball-Liga</w:t>
    </w:r>
    <w:r>
      <w:rPr>
        <w:rFonts w:ascii="Helv" w:hAnsi="Helv"/>
        <w:b/>
      </w:rPr>
      <w:tab/>
    </w:r>
    <w:r>
      <w:rPr>
        <w:rFonts w:ascii="Helv" w:hAnsi="Helv"/>
        <w:b/>
      </w:rPr>
      <w:tab/>
      <w:t>Schiedsrichterordnung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3" w:rsidRDefault="00C86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3">
    <w:nsid w:val="00000004"/>
    <w:multiLevelType w:val="multilevel"/>
    <w:tmpl w:val="00000004"/>
    <w:name w:val="WW8Num3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00000006"/>
    <w:name w:val="WW8Num5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6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8"/>
    <w:multiLevelType w:val="multilevel"/>
    <w:tmpl w:val="00000008"/>
    <w:name w:val="WW8Num7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09"/>
    <w:multiLevelType w:val="multilevel"/>
    <w:tmpl w:val="00000009"/>
    <w:name w:val="WW8Num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A"/>
    <w:multiLevelType w:val="multilevel"/>
    <w:tmpl w:val="0000000A"/>
    <w:name w:val="WW8Num9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B"/>
    <w:multiLevelType w:val="multilevel"/>
    <w:tmpl w:val="0000000B"/>
    <w:name w:val="WW8Num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0000000D"/>
    <w:multiLevelType w:val="singleLevel"/>
    <w:tmpl w:val="0000000D"/>
    <w:name w:val="WW8Num14"/>
    <w:lvl w:ilvl="0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0000000F"/>
    <w:multiLevelType w:val="multilevel"/>
    <w:tmpl w:val="0000000F"/>
    <w:name w:val="WW8Num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0"/>
    <w:rsid w:val="00015CCE"/>
    <w:rsid w:val="000309CC"/>
    <w:rsid w:val="00035718"/>
    <w:rsid w:val="00051520"/>
    <w:rsid w:val="00071AC8"/>
    <w:rsid w:val="00074F45"/>
    <w:rsid w:val="00085505"/>
    <w:rsid w:val="000B2D79"/>
    <w:rsid w:val="000B63E3"/>
    <w:rsid w:val="000E4343"/>
    <w:rsid w:val="000F177D"/>
    <w:rsid w:val="000F7E1D"/>
    <w:rsid w:val="00126556"/>
    <w:rsid w:val="00132432"/>
    <w:rsid w:val="00137DB5"/>
    <w:rsid w:val="001467EB"/>
    <w:rsid w:val="00155798"/>
    <w:rsid w:val="001C215B"/>
    <w:rsid w:val="001D0561"/>
    <w:rsid w:val="001D0A10"/>
    <w:rsid w:val="001E7DB2"/>
    <w:rsid w:val="001F4AE1"/>
    <w:rsid w:val="00221AA1"/>
    <w:rsid w:val="00231E5C"/>
    <w:rsid w:val="002322D9"/>
    <w:rsid w:val="00236C50"/>
    <w:rsid w:val="00240B21"/>
    <w:rsid w:val="00272B36"/>
    <w:rsid w:val="002A4EC0"/>
    <w:rsid w:val="002A5BA1"/>
    <w:rsid w:val="002C1A1E"/>
    <w:rsid w:val="002D4C6C"/>
    <w:rsid w:val="002E24B1"/>
    <w:rsid w:val="002E6022"/>
    <w:rsid w:val="002E756D"/>
    <w:rsid w:val="002F3336"/>
    <w:rsid w:val="002F6FEC"/>
    <w:rsid w:val="003203EC"/>
    <w:rsid w:val="0039223F"/>
    <w:rsid w:val="00394DAE"/>
    <w:rsid w:val="003A1E7C"/>
    <w:rsid w:val="003E6BD8"/>
    <w:rsid w:val="00411F1F"/>
    <w:rsid w:val="0045621E"/>
    <w:rsid w:val="004D4467"/>
    <w:rsid w:val="004E1080"/>
    <w:rsid w:val="00504EDE"/>
    <w:rsid w:val="00507D8E"/>
    <w:rsid w:val="005135BA"/>
    <w:rsid w:val="005718A5"/>
    <w:rsid w:val="005813E8"/>
    <w:rsid w:val="005A30E2"/>
    <w:rsid w:val="005B5E2B"/>
    <w:rsid w:val="00624998"/>
    <w:rsid w:val="00656BE6"/>
    <w:rsid w:val="00663735"/>
    <w:rsid w:val="006847D2"/>
    <w:rsid w:val="0069037C"/>
    <w:rsid w:val="006A51C1"/>
    <w:rsid w:val="006C47EF"/>
    <w:rsid w:val="006E0E83"/>
    <w:rsid w:val="006E5A24"/>
    <w:rsid w:val="006F00AA"/>
    <w:rsid w:val="007146E4"/>
    <w:rsid w:val="00724052"/>
    <w:rsid w:val="007254F7"/>
    <w:rsid w:val="007474B4"/>
    <w:rsid w:val="0076259B"/>
    <w:rsid w:val="007818B8"/>
    <w:rsid w:val="007833D4"/>
    <w:rsid w:val="00786470"/>
    <w:rsid w:val="007B3DAB"/>
    <w:rsid w:val="007B6070"/>
    <w:rsid w:val="007C30CD"/>
    <w:rsid w:val="007D23FB"/>
    <w:rsid w:val="007F1550"/>
    <w:rsid w:val="00804CD4"/>
    <w:rsid w:val="0080643E"/>
    <w:rsid w:val="00810E36"/>
    <w:rsid w:val="00814E28"/>
    <w:rsid w:val="008272B1"/>
    <w:rsid w:val="008639C4"/>
    <w:rsid w:val="00871DB3"/>
    <w:rsid w:val="00880051"/>
    <w:rsid w:val="00901C22"/>
    <w:rsid w:val="0091425A"/>
    <w:rsid w:val="009238FF"/>
    <w:rsid w:val="0094711E"/>
    <w:rsid w:val="00967371"/>
    <w:rsid w:val="00971A5F"/>
    <w:rsid w:val="00982F6D"/>
    <w:rsid w:val="009B23FD"/>
    <w:rsid w:val="009E1B82"/>
    <w:rsid w:val="00A32071"/>
    <w:rsid w:val="00A32F2B"/>
    <w:rsid w:val="00A73E05"/>
    <w:rsid w:val="00A840D7"/>
    <w:rsid w:val="00A90962"/>
    <w:rsid w:val="00A93C85"/>
    <w:rsid w:val="00AA2892"/>
    <w:rsid w:val="00AA754E"/>
    <w:rsid w:val="00AC4E72"/>
    <w:rsid w:val="00AD166B"/>
    <w:rsid w:val="00AE1654"/>
    <w:rsid w:val="00AE7119"/>
    <w:rsid w:val="00B07525"/>
    <w:rsid w:val="00B279E1"/>
    <w:rsid w:val="00B3708E"/>
    <w:rsid w:val="00B460C8"/>
    <w:rsid w:val="00B47602"/>
    <w:rsid w:val="00B72EBB"/>
    <w:rsid w:val="00B76CE2"/>
    <w:rsid w:val="00B80186"/>
    <w:rsid w:val="00BB38B6"/>
    <w:rsid w:val="00BC417F"/>
    <w:rsid w:val="00BD5407"/>
    <w:rsid w:val="00BF25CC"/>
    <w:rsid w:val="00C1541D"/>
    <w:rsid w:val="00C21F11"/>
    <w:rsid w:val="00C370DA"/>
    <w:rsid w:val="00C519A8"/>
    <w:rsid w:val="00C64512"/>
    <w:rsid w:val="00C86FF3"/>
    <w:rsid w:val="00C9589F"/>
    <w:rsid w:val="00CC477B"/>
    <w:rsid w:val="00CC5509"/>
    <w:rsid w:val="00CD02D3"/>
    <w:rsid w:val="00CD2755"/>
    <w:rsid w:val="00CD2EE2"/>
    <w:rsid w:val="00CD3294"/>
    <w:rsid w:val="00CF105B"/>
    <w:rsid w:val="00D5519F"/>
    <w:rsid w:val="00D62743"/>
    <w:rsid w:val="00D73F4B"/>
    <w:rsid w:val="00D963B1"/>
    <w:rsid w:val="00E021B4"/>
    <w:rsid w:val="00E12240"/>
    <w:rsid w:val="00E2228B"/>
    <w:rsid w:val="00E25C3E"/>
    <w:rsid w:val="00E31DC7"/>
    <w:rsid w:val="00E4290B"/>
    <w:rsid w:val="00E522A5"/>
    <w:rsid w:val="00E81A57"/>
    <w:rsid w:val="00E91014"/>
    <w:rsid w:val="00EB7069"/>
    <w:rsid w:val="00EC287E"/>
    <w:rsid w:val="00EC6974"/>
    <w:rsid w:val="00ED1061"/>
    <w:rsid w:val="00F13325"/>
    <w:rsid w:val="00F13FF9"/>
    <w:rsid w:val="00F315C1"/>
    <w:rsid w:val="00F3391D"/>
    <w:rsid w:val="00F400BD"/>
    <w:rsid w:val="00FA03C0"/>
    <w:rsid w:val="00FA59FD"/>
    <w:rsid w:val="00FA614C"/>
    <w:rsid w:val="00FB125E"/>
    <w:rsid w:val="00FB1A1A"/>
    <w:rsid w:val="00FC0198"/>
    <w:rsid w:val="00FD2CB2"/>
    <w:rsid w:val="00FD2FA2"/>
    <w:rsid w:val="00FD683F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before="60" w:after="60"/>
      <w:ind w:left="1440"/>
    </w:pPr>
    <w:rPr>
      <w:rFonts w:cs="Tms Rmn"/>
      <w:lang w:eastAsia="ar-SA"/>
    </w:rPr>
  </w:style>
  <w:style w:type="paragraph" w:styleId="berschrift1">
    <w:name w:val="heading 1"/>
    <w:basedOn w:val="Standard"/>
    <w:next w:val="berschrift2"/>
    <w:qFormat/>
    <w:pPr>
      <w:numPr>
        <w:numId w:val="1"/>
      </w:numPr>
      <w:spacing w:before="2880" w:after="1440"/>
      <w:ind w:left="0" w:firstLine="0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pBdr>
        <w:top w:val="single" w:sz="4" w:space="1" w:color="000000"/>
      </w:pBdr>
      <w:spacing w:before="240" w:after="120"/>
      <w:outlineLvl w:val="1"/>
    </w:pPr>
    <w:rPr>
      <w:sz w:val="3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top w:val="none" w:sz="0" w:space="0" w:color="auto"/>
      </w:pBdr>
      <w:spacing w:before="180" w:after="84"/>
      <w:ind w:left="1440" w:firstLine="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ind w:left="708" w:firstLine="0"/>
      <w:outlineLvl w:val="4"/>
    </w:pPr>
    <w:rPr>
      <w:rFonts w:ascii="Tms Rmn" w:hAnsi="Tms Rmn"/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ind w:left="708" w:firstLine="0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ind w:left="708" w:firstLine="0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ind w:left="708" w:firstLine="0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ind w:left="708" w:firstLine="0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color w:val="FF0000"/>
    </w:rPr>
  </w:style>
  <w:style w:type="character" w:customStyle="1" w:styleId="WW8Num5z0">
    <w:name w:val="WW8Num5z0"/>
    <w:rPr>
      <w:color w:val="auto"/>
    </w:rPr>
  </w:style>
  <w:style w:type="character" w:customStyle="1" w:styleId="WW8Num13z2">
    <w:name w:val="WW8Num13z2"/>
    <w:rPr>
      <w:b w:val="0"/>
      <w:sz w:val="20"/>
      <w:szCs w:val="20"/>
    </w:rPr>
  </w:style>
  <w:style w:type="character" w:customStyle="1" w:styleId="WW8Num16z2">
    <w:name w:val="WW8Num16z2"/>
    <w:rPr>
      <w:color w:val="FF0000"/>
    </w:rPr>
  </w:style>
  <w:style w:type="character" w:customStyle="1" w:styleId="Absatz-Standardschriftart1">
    <w:name w:val="Absatz-Standardschriftart1"/>
  </w:style>
  <w:style w:type="character" w:customStyle="1" w:styleId="Endnotenzeichen1">
    <w:name w:val="Endnotenzeichen1"/>
    <w:rPr>
      <w:vertAlign w:val="superscript"/>
    </w:rPr>
  </w:style>
  <w:style w:type="character" w:styleId="Zeilennummer">
    <w:name w:val="line number"/>
    <w:basedOn w:val="Absatz-Standardschriftart1"/>
    <w:semiHidden/>
  </w:style>
  <w:style w:type="character" w:customStyle="1" w:styleId="Funotenzeichen1">
    <w:name w:val="Fußnotenzeichen1"/>
    <w:rPr>
      <w:position w:val="6"/>
      <w:sz w:val="16"/>
    </w:rPr>
  </w:style>
  <w:style w:type="character" w:styleId="Seitenzahl">
    <w:name w:val="page number"/>
    <w:basedOn w:val="Absatz-Standardschriftar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before="0" w:after="0"/>
      <w:ind w:left="0"/>
      <w:jc w:val="both"/>
    </w:pPr>
    <w:rPr>
      <w:rFonts w:ascii="Arial" w:hAnsi="Arial" w:cs="Arial"/>
    </w:rPr>
  </w:style>
  <w:style w:type="paragraph" w:styleId="Liste">
    <w:name w:val="List"/>
    <w:basedOn w:val="Standard"/>
    <w:semiHidden/>
    <w:pPr>
      <w:tabs>
        <w:tab w:val="left" w:pos="3600"/>
      </w:tabs>
      <w:spacing w:after="120"/>
      <w:ind w:left="2160" w:hanging="36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Verzeichnis1">
    <w:name w:val="toc 1"/>
    <w:basedOn w:val="berschrift1"/>
    <w:next w:val="Standard"/>
    <w:semiHidden/>
    <w:pPr>
      <w:numPr>
        <w:numId w:val="0"/>
      </w:numPr>
      <w:tabs>
        <w:tab w:val="right" w:pos="9360"/>
      </w:tabs>
      <w:spacing w:before="180" w:after="120"/>
      <w:outlineLvl w:val="9"/>
    </w:pPr>
    <w:rPr>
      <w:sz w:val="24"/>
    </w:rPr>
  </w:style>
  <w:style w:type="paragraph" w:styleId="Verzeichnis2">
    <w:name w:val="toc 2"/>
    <w:basedOn w:val="Verzeichnis1"/>
    <w:semiHidden/>
    <w:pPr>
      <w:tabs>
        <w:tab w:val="right" w:leader="dot" w:pos="9360"/>
      </w:tabs>
      <w:spacing w:before="120" w:after="60"/>
      <w:ind w:left="720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Standard"/>
    <w:semiHidden/>
    <w:pPr>
      <w:spacing w:before="60" w:after="0"/>
      <w:ind w:left="1440"/>
    </w:pPr>
  </w:style>
  <w:style w:type="paragraph" w:customStyle="1" w:styleId="Index71">
    <w:name w:val="Index 71"/>
    <w:basedOn w:val="Standard"/>
    <w:next w:val="Standard"/>
    <w:pPr>
      <w:ind w:left="1698"/>
    </w:pPr>
  </w:style>
  <w:style w:type="paragraph" w:customStyle="1" w:styleId="Index61">
    <w:name w:val="Index 61"/>
    <w:basedOn w:val="Standard"/>
    <w:next w:val="Standard"/>
    <w:pPr>
      <w:ind w:left="1415"/>
    </w:pPr>
  </w:style>
  <w:style w:type="paragraph" w:customStyle="1" w:styleId="Index51">
    <w:name w:val="Index 51"/>
    <w:basedOn w:val="Standard"/>
    <w:next w:val="Standard"/>
    <w:pPr>
      <w:ind w:left="1132"/>
    </w:pPr>
  </w:style>
  <w:style w:type="paragraph" w:customStyle="1" w:styleId="Index41">
    <w:name w:val="Index 41"/>
    <w:basedOn w:val="Standard"/>
    <w:next w:val="Standard"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  <w:pPr>
      <w:ind w:left="0"/>
    </w:pPr>
  </w:style>
  <w:style w:type="paragraph" w:styleId="Indexberschrift">
    <w:name w:val="index heading"/>
    <w:basedOn w:val="berschrift1"/>
    <w:next w:val="Standard"/>
    <w:semiHidden/>
    <w:pPr>
      <w:numPr>
        <w:numId w:val="0"/>
      </w:numPr>
      <w:spacing w:before="187" w:after="58"/>
      <w:outlineLvl w:val="9"/>
    </w:pPr>
    <w:rPr>
      <w:sz w:val="24"/>
    </w:rPr>
  </w:style>
  <w:style w:type="paragraph" w:styleId="Fuzeile">
    <w:name w:val="footer"/>
    <w:basedOn w:val="berschrift1"/>
    <w:semiHidden/>
    <w:pPr>
      <w:numPr>
        <w:numId w:val="0"/>
      </w:numPr>
      <w:pBdr>
        <w:top w:val="single" w:sz="4" w:space="1" w:color="000000"/>
      </w:pBdr>
      <w:tabs>
        <w:tab w:val="center" w:pos="4680"/>
        <w:tab w:val="right" w:pos="9000"/>
      </w:tabs>
      <w:spacing w:before="0" w:after="0"/>
      <w:outlineLvl w:val="9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ind w:left="0"/>
    </w:pPr>
  </w:style>
  <w:style w:type="paragraph" w:styleId="Funotentext">
    <w:name w:val="footnote text"/>
    <w:basedOn w:val="Standard"/>
    <w:semiHidden/>
    <w:pPr>
      <w:ind w:left="180" w:hanging="180"/>
    </w:pPr>
  </w:style>
  <w:style w:type="paragraph" w:customStyle="1" w:styleId="Standardeinzug1">
    <w:name w:val="Standardeinzug1"/>
    <w:basedOn w:val="Standard"/>
    <w:pPr>
      <w:ind w:left="2160"/>
    </w:pPr>
  </w:style>
  <w:style w:type="paragraph" w:styleId="Titel">
    <w:name w:val="Title"/>
    <w:basedOn w:val="berschrift1"/>
    <w:next w:val="Untertitel"/>
    <w:qFormat/>
    <w:pPr>
      <w:numPr>
        <w:numId w:val="0"/>
      </w:numPr>
      <w:pBdr>
        <w:top w:val="single" w:sz="40" w:space="1" w:color="000000"/>
      </w:pBdr>
      <w:spacing w:before="3840" w:after="240"/>
      <w:jc w:val="right"/>
      <w:outlineLvl w:val="9"/>
    </w:pPr>
  </w:style>
  <w:style w:type="paragraph" w:styleId="Untertitel">
    <w:name w:val="Subtitle"/>
    <w:basedOn w:val="Titel"/>
    <w:next w:val="Verfasser"/>
    <w:qFormat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Verfasser">
    <w:name w:val="Verfasser"/>
    <w:basedOn w:val="berschrift1"/>
    <w:next w:val="Standard"/>
    <w:pPr>
      <w:numPr>
        <w:numId w:val="0"/>
      </w:numPr>
      <w:spacing w:before="960" w:after="0"/>
      <w:jc w:val="right"/>
      <w:outlineLvl w:val="9"/>
    </w:pPr>
    <w:rPr>
      <w:sz w:val="28"/>
    </w:rPr>
  </w:style>
  <w:style w:type="paragraph" w:customStyle="1" w:styleId="Firmenname">
    <w:name w:val="Firmenname"/>
    <w:basedOn w:val="berschrift1"/>
    <w:pPr>
      <w:numPr>
        <w:numId w:val="0"/>
      </w:numPr>
      <w:spacing w:before="0" w:after="0"/>
      <w:outlineLvl w:val="9"/>
    </w:pPr>
    <w:rPr>
      <w:sz w:val="28"/>
    </w:rPr>
  </w:style>
  <w:style w:type="paragraph" w:customStyle="1" w:styleId="Verzeichnisberschrift">
    <w:name w:val="Verzeichnisüberschrift"/>
    <w:basedOn w:val="Verfasser"/>
    <w:pPr>
      <w:spacing w:before="1440" w:after="720"/>
      <w:jc w:val="left"/>
    </w:pPr>
    <w:rPr>
      <w:sz w:val="60"/>
    </w:rPr>
  </w:style>
  <w:style w:type="paragraph" w:customStyle="1" w:styleId="TableText">
    <w:name w:val="TableText"/>
    <w:basedOn w:val="Standard"/>
    <w:pPr>
      <w:ind w:left="0"/>
    </w:pPr>
  </w:style>
  <w:style w:type="paragraph" w:styleId="Textkrper-Zeileneinzug">
    <w:name w:val="Body Text Indent"/>
    <w:basedOn w:val="Standard"/>
    <w:semiHidden/>
  </w:style>
  <w:style w:type="paragraph" w:customStyle="1" w:styleId="Textkrper-Einzug21">
    <w:name w:val="Textkörper-Einzug 21"/>
    <w:basedOn w:val="Standard"/>
    <w:pPr>
      <w:ind w:left="1418"/>
    </w:pPr>
    <w:rPr>
      <w:bCs/>
    </w:rPr>
  </w:style>
  <w:style w:type="paragraph" w:customStyle="1" w:styleId="Textkrper-Einzug31">
    <w:name w:val="Textkörper-Einzug 31"/>
    <w:basedOn w:val="Standard"/>
    <w:pPr>
      <w:tabs>
        <w:tab w:val="left" w:pos="1418"/>
      </w:tabs>
      <w:ind w:left="1800" w:hanging="360"/>
    </w:pPr>
  </w:style>
  <w:style w:type="paragraph" w:customStyle="1" w:styleId="xl33">
    <w:name w:val="xl33"/>
    <w:basedOn w:val="Standar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Standar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Standard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6">
    <w:name w:val="xl36"/>
    <w:basedOn w:val="Standard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Standar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8">
    <w:name w:val="xl38"/>
    <w:basedOn w:val="Standar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9">
    <w:name w:val="xl39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2">
    <w:name w:val="xl42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3">
    <w:name w:val="xl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5">
    <w:name w:val="xl45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8">
    <w:name w:val="xl48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1">
    <w:name w:val="xl51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Standard"/>
    <w:pPr>
      <w:pBdr>
        <w:top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7">
    <w:name w:val="xl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8">
    <w:name w:val="xl58"/>
    <w:basedOn w:val="Standar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8">
    <w:name w:val="xl68"/>
    <w:basedOn w:val="Standar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0">
    <w:name w:val="xl70"/>
    <w:basedOn w:val="Standar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Standard"/>
    <w:pPr>
      <w:pBdr>
        <w:top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Standard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Standar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Standar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Standard"/>
    <w:pPr>
      <w:pBdr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Standard"/>
    <w:pPr>
      <w:pBdr>
        <w:top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Standard"/>
    <w:pPr>
      <w:pBdr>
        <w:top w:val="single" w:sz="4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5">
    <w:name w:val="xl85"/>
    <w:basedOn w:val="Standard"/>
    <w:pPr>
      <w:pBdr>
        <w:top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6">
    <w:name w:val="xl86"/>
    <w:basedOn w:val="Standard"/>
    <w:pPr>
      <w:pBdr>
        <w:bottom w:val="single" w:sz="4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7">
    <w:name w:val="xl87"/>
    <w:basedOn w:val="Standard"/>
    <w:pPr>
      <w:pBdr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91">
    <w:name w:val="xl91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92">
    <w:name w:val="xl92"/>
    <w:basedOn w:val="Standard"/>
    <w:pPr>
      <w:pBdr>
        <w:top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3">
    <w:name w:val="xl93"/>
    <w:basedOn w:val="Standard"/>
    <w:pPr>
      <w:pBdr>
        <w:top w:val="single" w:sz="4" w:space="0" w:color="000000"/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4">
    <w:name w:val="xl94"/>
    <w:basedOn w:val="Standard"/>
    <w:pPr>
      <w:pBdr>
        <w:lef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5">
    <w:name w:val="xl95"/>
    <w:basedOn w:val="Standard"/>
    <w:pP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6">
    <w:name w:val="xl96"/>
    <w:basedOn w:val="Standard"/>
    <w:pPr>
      <w:pBdr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7">
    <w:name w:val="xl97"/>
    <w:basedOn w:val="Standard"/>
    <w:pPr>
      <w:pBdr>
        <w:left w:val="single" w:sz="8" w:space="0" w:color="000000"/>
        <w:bottom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8">
    <w:name w:val="xl98"/>
    <w:basedOn w:val="Standard"/>
    <w:pPr>
      <w:pBdr>
        <w:bottom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9">
    <w:name w:val="xl99"/>
    <w:basedOn w:val="Standard"/>
    <w:pPr>
      <w:pBdr>
        <w:bottom w:val="single" w:sz="4" w:space="0" w:color="000000"/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0">
    <w:name w:val="xl100"/>
    <w:basedOn w:val="Standard"/>
    <w:pPr>
      <w:pBdr>
        <w:top w:val="single" w:sz="8" w:space="0" w:color="000000"/>
        <w:lef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Standard"/>
    <w:pPr>
      <w:pBdr>
        <w:top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2">
    <w:name w:val="xl102"/>
    <w:basedOn w:val="Standard"/>
    <w:pPr>
      <w:pBdr>
        <w:top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3">
    <w:name w:val="xl103"/>
    <w:basedOn w:val="Standard"/>
    <w:pPr>
      <w:pBdr>
        <w:left w:val="single" w:sz="8" w:space="0" w:color="000000"/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4">
    <w:name w:val="xl104"/>
    <w:basedOn w:val="Standard"/>
    <w:pPr>
      <w:pBdr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5">
    <w:name w:val="xl105"/>
    <w:basedOn w:val="Standard"/>
    <w:pPr>
      <w:pBdr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07">
    <w:name w:val="xl107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08">
    <w:name w:val="xl108"/>
    <w:basedOn w:val="Standard"/>
    <w:pPr>
      <w:pBdr>
        <w:top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9">
    <w:name w:val="xl109"/>
    <w:basedOn w:val="Standard"/>
    <w:pPr>
      <w:pBdr>
        <w:top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0">
    <w:name w:val="xl110"/>
    <w:basedOn w:val="Standard"/>
    <w:pPr>
      <w:pBdr>
        <w:left w:val="single" w:sz="8" w:space="0" w:color="000000"/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1">
    <w:name w:val="xl111"/>
    <w:basedOn w:val="Standard"/>
    <w:pPr>
      <w:pBdr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2">
    <w:name w:val="xl112"/>
    <w:basedOn w:val="Standard"/>
    <w:pPr>
      <w:pBdr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3">
    <w:name w:val="xl113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14">
    <w:name w:val="xl114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Textkrper31">
    <w:name w:val="Textkörper 31"/>
    <w:basedOn w:val="Standard"/>
    <w:pPr>
      <w:tabs>
        <w:tab w:val="left" w:pos="426"/>
        <w:tab w:val="left" w:pos="1701"/>
        <w:tab w:val="left" w:pos="1985"/>
        <w:tab w:val="left" w:pos="6521"/>
        <w:tab w:val="decimal" w:pos="8647"/>
        <w:tab w:val="left" w:pos="9072"/>
      </w:tabs>
      <w:spacing w:before="0" w:after="0"/>
      <w:ind w:left="0"/>
      <w:jc w:val="right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0" w:after="0" w:line="220" w:lineRule="atLeast"/>
      <w:ind w:left="0"/>
    </w:pPr>
    <w:rPr>
      <w:rFonts w:ascii="Arial" w:eastAsia="Arial Unicode MS" w:hAnsi="Arial" w:cs="Arial"/>
      <w:sz w:val="18"/>
      <w:szCs w:val="18"/>
    </w:rPr>
  </w:style>
  <w:style w:type="paragraph" w:customStyle="1" w:styleId="Textkrper21">
    <w:name w:val="Textkörper 21"/>
    <w:basedOn w:val="Standard"/>
    <w:pPr>
      <w:spacing w:before="0" w:after="0"/>
      <w:ind w:left="0"/>
      <w:jc w:val="both"/>
    </w:pPr>
    <w:rPr>
      <w:rFonts w:ascii="Arial" w:hAnsi="Arial" w:cs="Arial"/>
      <w:color w:val="000000"/>
    </w:rPr>
  </w:style>
  <w:style w:type="paragraph" w:customStyle="1" w:styleId="font5">
    <w:name w:val="font5"/>
    <w:basedOn w:val="Standard"/>
    <w:pPr>
      <w:spacing w:before="100" w:after="100"/>
      <w:ind w:left="0"/>
    </w:pPr>
    <w:rPr>
      <w:rFonts w:ascii="Arial" w:eastAsia="Arial Unicode MS" w:hAnsi="Arial" w:cs="Arial"/>
      <w:b/>
      <w:bCs/>
      <w:color w:val="00000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rsid w:val="00AD16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166B"/>
    <w:pPr>
      <w:suppressAutoHyphens w:val="0"/>
      <w:autoSpaceDE w:val="0"/>
      <w:autoSpaceDN w:val="0"/>
      <w:spacing w:before="0" w:after="0"/>
      <w:ind w:left="0"/>
    </w:pPr>
    <w:rPr>
      <w:rFonts w:cs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D16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DAB"/>
    <w:pPr>
      <w:suppressAutoHyphens/>
      <w:autoSpaceDE/>
      <w:autoSpaceDN/>
      <w:spacing w:before="60" w:after="60"/>
      <w:ind w:left="1440"/>
    </w:pPr>
    <w:rPr>
      <w:rFonts w:cs="Tms Rmn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DAB"/>
    <w:rPr>
      <w:rFonts w:cs="Tms Rm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before="60" w:after="60"/>
      <w:ind w:left="1440"/>
    </w:pPr>
    <w:rPr>
      <w:rFonts w:cs="Tms Rmn"/>
      <w:lang w:eastAsia="ar-SA"/>
    </w:rPr>
  </w:style>
  <w:style w:type="paragraph" w:styleId="berschrift1">
    <w:name w:val="heading 1"/>
    <w:basedOn w:val="Standard"/>
    <w:next w:val="berschrift2"/>
    <w:qFormat/>
    <w:pPr>
      <w:numPr>
        <w:numId w:val="1"/>
      </w:numPr>
      <w:spacing w:before="2880" w:after="1440"/>
      <w:ind w:left="0" w:firstLine="0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pBdr>
        <w:top w:val="single" w:sz="4" w:space="1" w:color="000000"/>
      </w:pBdr>
      <w:spacing w:before="240" w:after="120"/>
      <w:outlineLvl w:val="1"/>
    </w:pPr>
    <w:rPr>
      <w:sz w:val="3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top w:val="none" w:sz="0" w:space="0" w:color="auto"/>
      </w:pBdr>
      <w:spacing w:before="180" w:after="84"/>
      <w:ind w:left="1440" w:firstLine="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ind w:left="708" w:firstLine="0"/>
      <w:outlineLvl w:val="4"/>
    </w:pPr>
    <w:rPr>
      <w:rFonts w:ascii="Tms Rmn" w:hAnsi="Tms Rmn"/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ind w:left="708" w:firstLine="0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ind w:left="708" w:firstLine="0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ind w:left="708" w:firstLine="0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ind w:left="708" w:firstLine="0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color w:val="FF0000"/>
    </w:rPr>
  </w:style>
  <w:style w:type="character" w:customStyle="1" w:styleId="WW8Num5z0">
    <w:name w:val="WW8Num5z0"/>
    <w:rPr>
      <w:color w:val="auto"/>
    </w:rPr>
  </w:style>
  <w:style w:type="character" w:customStyle="1" w:styleId="WW8Num13z2">
    <w:name w:val="WW8Num13z2"/>
    <w:rPr>
      <w:b w:val="0"/>
      <w:sz w:val="20"/>
      <w:szCs w:val="20"/>
    </w:rPr>
  </w:style>
  <w:style w:type="character" w:customStyle="1" w:styleId="WW8Num16z2">
    <w:name w:val="WW8Num16z2"/>
    <w:rPr>
      <w:color w:val="FF0000"/>
    </w:rPr>
  </w:style>
  <w:style w:type="character" w:customStyle="1" w:styleId="Absatz-Standardschriftart1">
    <w:name w:val="Absatz-Standardschriftart1"/>
  </w:style>
  <w:style w:type="character" w:customStyle="1" w:styleId="Endnotenzeichen1">
    <w:name w:val="Endnotenzeichen1"/>
    <w:rPr>
      <w:vertAlign w:val="superscript"/>
    </w:rPr>
  </w:style>
  <w:style w:type="character" w:styleId="Zeilennummer">
    <w:name w:val="line number"/>
    <w:basedOn w:val="Absatz-Standardschriftart1"/>
    <w:semiHidden/>
  </w:style>
  <w:style w:type="character" w:customStyle="1" w:styleId="Funotenzeichen1">
    <w:name w:val="Fußnotenzeichen1"/>
    <w:rPr>
      <w:position w:val="6"/>
      <w:sz w:val="16"/>
    </w:rPr>
  </w:style>
  <w:style w:type="character" w:styleId="Seitenzahl">
    <w:name w:val="page number"/>
    <w:basedOn w:val="Absatz-Standardschriftar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before="0" w:after="0"/>
      <w:ind w:left="0"/>
      <w:jc w:val="both"/>
    </w:pPr>
    <w:rPr>
      <w:rFonts w:ascii="Arial" w:hAnsi="Arial" w:cs="Arial"/>
    </w:rPr>
  </w:style>
  <w:style w:type="paragraph" w:styleId="Liste">
    <w:name w:val="List"/>
    <w:basedOn w:val="Standard"/>
    <w:semiHidden/>
    <w:pPr>
      <w:tabs>
        <w:tab w:val="left" w:pos="3600"/>
      </w:tabs>
      <w:spacing w:after="120"/>
      <w:ind w:left="2160" w:hanging="36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Verzeichnis1">
    <w:name w:val="toc 1"/>
    <w:basedOn w:val="berschrift1"/>
    <w:next w:val="Standard"/>
    <w:semiHidden/>
    <w:pPr>
      <w:numPr>
        <w:numId w:val="0"/>
      </w:numPr>
      <w:tabs>
        <w:tab w:val="right" w:pos="9360"/>
      </w:tabs>
      <w:spacing w:before="180" w:after="120"/>
      <w:outlineLvl w:val="9"/>
    </w:pPr>
    <w:rPr>
      <w:sz w:val="24"/>
    </w:rPr>
  </w:style>
  <w:style w:type="paragraph" w:styleId="Verzeichnis2">
    <w:name w:val="toc 2"/>
    <w:basedOn w:val="Verzeichnis1"/>
    <w:semiHidden/>
    <w:pPr>
      <w:tabs>
        <w:tab w:val="right" w:leader="dot" w:pos="9360"/>
      </w:tabs>
      <w:spacing w:before="120" w:after="60"/>
      <w:ind w:left="720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Standard"/>
    <w:semiHidden/>
    <w:pPr>
      <w:spacing w:before="60" w:after="0"/>
      <w:ind w:left="1440"/>
    </w:pPr>
  </w:style>
  <w:style w:type="paragraph" w:customStyle="1" w:styleId="Index71">
    <w:name w:val="Index 71"/>
    <w:basedOn w:val="Standard"/>
    <w:next w:val="Standard"/>
    <w:pPr>
      <w:ind w:left="1698"/>
    </w:pPr>
  </w:style>
  <w:style w:type="paragraph" w:customStyle="1" w:styleId="Index61">
    <w:name w:val="Index 61"/>
    <w:basedOn w:val="Standard"/>
    <w:next w:val="Standard"/>
    <w:pPr>
      <w:ind w:left="1415"/>
    </w:pPr>
  </w:style>
  <w:style w:type="paragraph" w:customStyle="1" w:styleId="Index51">
    <w:name w:val="Index 51"/>
    <w:basedOn w:val="Standard"/>
    <w:next w:val="Standard"/>
    <w:pPr>
      <w:ind w:left="1132"/>
    </w:pPr>
  </w:style>
  <w:style w:type="paragraph" w:customStyle="1" w:styleId="Index41">
    <w:name w:val="Index 41"/>
    <w:basedOn w:val="Standard"/>
    <w:next w:val="Standard"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  <w:pPr>
      <w:ind w:left="0"/>
    </w:pPr>
  </w:style>
  <w:style w:type="paragraph" w:styleId="Indexberschrift">
    <w:name w:val="index heading"/>
    <w:basedOn w:val="berschrift1"/>
    <w:next w:val="Standard"/>
    <w:semiHidden/>
    <w:pPr>
      <w:numPr>
        <w:numId w:val="0"/>
      </w:numPr>
      <w:spacing w:before="187" w:after="58"/>
      <w:outlineLvl w:val="9"/>
    </w:pPr>
    <w:rPr>
      <w:sz w:val="24"/>
    </w:rPr>
  </w:style>
  <w:style w:type="paragraph" w:styleId="Fuzeile">
    <w:name w:val="footer"/>
    <w:basedOn w:val="berschrift1"/>
    <w:semiHidden/>
    <w:pPr>
      <w:numPr>
        <w:numId w:val="0"/>
      </w:numPr>
      <w:pBdr>
        <w:top w:val="single" w:sz="4" w:space="1" w:color="000000"/>
      </w:pBdr>
      <w:tabs>
        <w:tab w:val="center" w:pos="4680"/>
        <w:tab w:val="right" w:pos="9000"/>
      </w:tabs>
      <w:spacing w:before="0" w:after="0"/>
      <w:outlineLvl w:val="9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ind w:left="0"/>
    </w:pPr>
  </w:style>
  <w:style w:type="paragraph" w:styleId="Funotentext">
    <w:name w:val="footnote text"/>
    <w:basedOn w:val="Standard"/>
    <w:semiHidden/>
    <w:pPr>
      <w:ind w:left="180" w:hanging="180"/>
    </w:pPr>
  </w:style>
  <w:style w:type="paragraph" w:customStyle="1" w:styleId="Standardeinzug1">
    <w:name w:val="Standardeinzug1"/>
    <w:basedOn w:val="Standard"/>
    <w:pPr>
      <w:ind w:left="2160"/>
    </w:pPr>
  </w:style>
  <w:style w:type="paragraph" w:styleId="Titel">
    <w:name w:val="Title"/>
    <w:basedOn w:val="berschrift1"/>
    <w:next w:val="Untertitel"/>
    <w:qFormat/>
    <w:pPr>
      <w:numPr>
        <w:numId w:val="0"/>
      </w:numPr>
      <w:pBdr>
        <w:top w:val="single" w:sz="40" w:space="1" w:color="000000"/>
      </w:pBdr>
      <w:spacing w:before="3840" w:after="240"/>
      <w:jc w:val="right"/>
      <w:outlineLvl w:val="9"/>
    </w:pPr>
  </w:style>
  <w:style w:type="paragraph" w:styleId="Untertitel">
    <w:name w:val="Subtitle"/>
    <w:basedOn w:val="Titel"/>
    <w:next w:val="Verfasser"/>
    <w:qFormat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Verfasser">
    <w:name w:val="Verfasser"/>
    <w:basedOn w:val="berschrift1"/>
    <w:next w:val="Standard"/>
    <w:pPr>
      <w:numPr>
        <w:numId w:val="0"/>
      </w:numPr>
      <w:spacing w:before="960" w:after="0"/>
      <w:jc w:val="right"/>
      <w:outlineLvl w:val="9"/>
    </w:pPr>
    <w:rPr>
      <w:sz w:val="28"/>
    </w:rPr>
  </w:style>
  <w:style w:type="paragraph" w:customStyle="1" w:styleId="Firmenname">
    <w:name w:val="Firmenname"/>
    <w:basedOn w:val="berschrift1"/>
    <w:pPr>
      <w:numPr>
        <w:numId w:val="0"/>
      </w:numPr>
      <w:spacing w:before="0" w:after="0"/>
      <w:outlineLvl w:val="9"/>
    </w:pPr>
    <w:rPr>
      <w:sz w:val="28"/>
    </w:rPr>
  </w:style>
  <w:style w:type="paragraph" w:customStyle="1" w:styleId="Verzeichnisberschrift">
    <w:name w:val="Verzeichnisüberschrift"/>
    <w:basedOn w:val="Verfasser"/>
    <w:pPr>
      <w:spacing w:before="1440" w:after="720"/>
      <w:jc w:val="left"/>
    </w:pPr>
    <w:rPr>
      <w:sz w:val="60"/>
    </w:rPr>
  </w:style>
  <w:style w:type="paragraph" w:customStyle="1" w:styleId="TableText">
    <w:name w:val="TableText"/>
    <w:basedOn w:val="Standard"/>
    <w:pPr>
      <w:ind w:left="0"/>
    </w:pPr>
  </w:style>
  <w:style w:type="paragraph" w:styleId="Textkrper-Zeileneinzug">
    <w:name w:val="Body Text Indent"/>
    <w:basedOn w:val="Standard"/>
    <w:semiHidden/>
  </w:style>
  <w:style w:type="paragraph" w:customStyle="1" w:styleId="Textkrper-Einzug21">
    <w:name w:val="Textkörper-Einzug 21"/>
    <w:basedOn w:val="Standard"/>
    <w:pPr>
      <w:ind w:left="1418"/>
    </w:pPr>
    <w:rPr>
      <w:bCs/>
    </w:rPr>
  </w:style>
  <w:style w:type="paragraph" w:customStyle="1" w:styleId="Textkrper-Einzug31">
    <w:name w:val="Textkörper-Einzug 31"/>
    <w:basedOn w:val="Standard"/>
    <w:pPr>
      <w:tabs>
        <w:tab w:val="left" w:pos="1418"/>
      </w:tabs>
      <w:ind w:left="1800" w:hanging="360"/>
    </w:pPr>
  </w:style>
  <w:style w:type="paragraph" w:customStyle="1" w:styleId="xl33">
    <w:name w:val="xl33"/>
    <w:basedOn w:val="Standar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Standar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Standard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6">
    <w:name w:val="xl36"/>
    <w:basedOn w:val="Standard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Standar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8">
    <w:name w:val="xl38"/>
    <w:basedOn w:val="Standar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9">
    <w:name w:val="xl39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2">
    <w:name w:val="xl42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3">
    <w:name w:val="xl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5">
    <w:name w:val="xl45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8">
    <w:name w:val="xl48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1">
    <w:name w:val="xl51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Standard"/>
    <w:pPr>
      <w:pBdr>
        <w:top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7">
    <w:name w:val="xl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8">
    <w:name w:val="xl58"/>
    <w:basedOn w:val="Standar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CCFFCC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8">
    <w:name w:val="xl68"/>
    <w:basedOn w:val="Standar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0">
    <w:name w:val="xl70"/>
    <w:basedOn w:val="Standar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Standard"/>
    <w:pPr>
      <w:pBdr>
        <w:top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Standard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Standar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Standar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Standard"/>
    <w:pPr>
      <w:pBdr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Standard"/>
    <w:pPr>
      <w:pBdr>
        <w:top w:val="single" w:sz="4" w:space="0" w:color="000000"/>
        <w:right w:val="single" w:sz="4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Standard"/>
    <w:pPr>
      <w:pBdr>
        <w:top w:val="single" w:sz="4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5">
    <w:name w:val="xl85"/>
    <w:basedOn w:val="Standard"/>
    <w:pPr>
      <w:pBdr>
        <w:top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6">
    <w:name w:val="xl86"/>
    <w:basedOn w:val="Standard"/>
    <w:pPr>
      <w:pBdr>
        <w:bottom w:val="single" w:sz="4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7">
    <w:name w:val="xl87"/>
    <w:basedOn w:val="Standard"/>
    <w:pPr>
      <w:pBdr>
        <w:bottom w:val="single" w:sz="4" w:space="0" w:color="000000"/>
        <w:righ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8" w:space="0" w:color="000000"/>
      </w:pBdr>
      <w:shd w:val="clear" w:color="auto" w:fill="C0C0C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8000"/>
      <w:sz w:val="24"/>
      <w:szCs w:val="24"/>
      <w:lang w:val="en-GB"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91">
    <w:name w:val="xl91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GB"/>
    </w:rPr>
  </w:style>
  <w:style w:type="paragraph" w:customStyle="1" w:styleId="xl92">
    <w:name w:val="xl92"/>
    <w:basedOn w:val="Standard"/>
    <w:pPr>
      <w:pBdr>
        <w:top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3">
    <w:name w:val="xl93"/>
    <w:basedOn w:val="Standard"/>
    <w:pPr>
      <w:pBdr>
        <w:top w:val="single" w:sz="4" w:space="0" w:color="000000"/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4">
    <w:name w:val="xl94"/>
    <w:basedOn w:val="Standard"/>
    <w:pPr>
      <w:pBdr>
        <w:lef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5">
    <w:name w:val="xl95"/>
    <w:basedOn w:val="Standard"/>
    <w:pP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6">
    <w:name w:val="xl96"/>
    <w:basedOn w:val="Standard"/>
    <w:pPr>
      <w:pBdr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7">
    <w:name w:val="xl97"/>
    <w:basedOn w:val="Standard"/>
    <w:pPr>
      <w:pBdr>
        <w:left w:val="single" w:sz="8" w:space="0" w:color="000000"/>
        <w:bottom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8">
    <w:name w:val="xl98"/>
    <w:basedOn w:val="Standard"/>
    <w:pPr>
      <w:pBdr>
        <w:bottom w:val="single" w:sz="4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99">
    <w:name w:val="xl99"/>
    <w:basedOn w:val="Standard"/>
    <w:pPr>
      <w:pBdr>
        <w:bottom w:val="single" w:sz="4" w:space="0" w:color="000000"/>
        <w:right w:val="single" w:sz="8" w:space="0" w:color="000000"/>
      </w:pBdr>
      <w:spacing w:before="100" w:after="100"/>
      <w:ind w:left="0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0">
    <w:name w:val="xl100"/>
    <w:basedOn w:val="Standard"/>
    <w:pPr>
      <w:pBdr>
        <w:top w:val="single" w:sz="8" w:space="0" w:color="000000"/>
        <w:lef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Standard"/>
    <w:pPr>
      <w:pBdr>
        <w:top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2">
    <w:name w:val="xl102"/>
    <w:basedOn w:val="Standard"/>
    <w:pPr>
      <w:pBdr>
        <w:top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3">
    <w:name w:val="xl103"/>
    <w:basedOn w:val="Standard"/>
    <w:pPr>
      <w:pBdr>
        <w:left w:val="single" w:sz="8" w:space="0" w:color="000000"/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4">
    <w:name w:val="xl104"/>
    <w:basedOn w:val="Standard"/>
    <w:pPr>
      <w:pBdr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5">
    <w:name w:val="xl105"/>
    <w:basedOn w:val="Standard"/>
    <w:pPr>
      <w:pBdr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07">
    <w:name w:val="xl107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08">
    <w:name w:val="xl108"/>
    <w:basedOn w:val="Standard"/>
    <w:pPr>
      <w:pBdr>
        <w:top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09">
    <w:name w:val="xl109"/>
    <w:basedOn w:val="Standard"/>
    <w:pPr>
      <w:pBdr>
        <w:top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0">
    <w:name w:val="xl110"/>
    <w:basedOn w:val="Standard"/>
    <w:pPr>
      <w:pBdr>
        <w:left w:val="single" w:sz="8" w:space="0" w:color="000000"/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1">
    <w:name w:val="xl111"/>
    <w:basedOn w:val="Standard"/>
    <w:pPr>
      <w:pBdr>
        <w:bottom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2">
    <w:name w:val="xl112"/>
    <w:basedOn w:val="Standard"/>
    <w:pPr>
      <w:pBdr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113">
    <w:name w:val="xl113"/>
    <w:basedOn w:val="Standar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xl114">
    <w:name w:val="xl114"/>
    <w:basedOn w:val="Standar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ind w:left="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n-GB"/>
    </w:rPr>
  </w:style>
  <w:style w:type="paragraph" w:customStyle="1" w:styleId="Textkrper31">
    <w:name w:val="Textkörper 31"/>
    <w:basedOn w:val="Standard"/>
    <w:pPr>
      <w:tabs>
        <w:tab w:val="left" w:pos="426"/>
        <w:tab w:val="left" w:pos="1701"/>
        <w:tab w:val="left" w:pos="1985"/>
        <w:tab w:val="left" w:pos="6521"/>
        <w:tab w:val="decimal" w:pos="8647"/>
        <w:tab w:val="left" w:pos="9072"/>
      </w:tabs>
      <w:spacing w:before="0" w:after="0"/>
      <w:ind w:left="0"/>
      <w:jc w:val="right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0" w:after="0" w:line="220" w:lineRule="atLeast"/>
      <w:ind w:left="0"/>
    </w:pPr>
    <w:rPr>
      <w:rFonts w:ascii="Arial" w:eastAsia="Arial Unicode MS" w:hAnsi="Arial" w:cs="Arial"/>
      <w:sz w:val="18"/>
      <w:szCs w:val="18"/>
    </w:rPr>
  </w:style>
  <w:style w:type="paragraph" w:customStyle="1" w:styleId="Textkrper21">
    <w:name w:val="Textkörper 21"/>
    <w:basedOn w:val="Standard"/>
    <w:pPr>
      <w:spacing w:before="0" w:after="0"/>
      <w:ind w:left="0"/>
      <w:jc w:val="both"/>
    </w:pPr>
    <w:rPr>
      <w:rFonts w:ascii="Arial" w:hAnsi="Arial" w:cs="Arial"/>
      <w:color w:val="000000"/>
    </w:rPr>
  </w:style>
  <w:style w:type="paragraph" w:customStyle="1" w:styleId="font5">
    <w:name w:val="font5"/>
    <w:basedOn w:val="Standard"/>
    <w:pPr>
      <w:spacing w:before="100" w:after="100"/>
      <w:ind w:left="0"/>
    </w:pPr>
    <w:rPr>
      <w:rFonts w:ascii="Arial" w:eastAsia="Arial Unicode MS" w:hAnsi="Arial" w:cs="Arial"/>
      <w:b/>
      <w:bCs/>
      <w:color w:val="00000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rsid w:val="00AD16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166B"/>
    <w:pPr>
      <w:suppressAutoHyphens w:val="0"/>
      <w:autoSpaceDE w:val="0"/>
      <w:autoSpaceDN w:val="0"/>
      <w:spacing w:before="0" w:after="0"/>
      <w:ind w:left="0"/>
    </w:pPr>
    <w:rPr>
      <w:rFonts w:cs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D16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DAB"/>
    <w:pPr>
      <w:suppressAutoHyphens/>
      <w:autoSpaceDE/>
      <w:autoSpaceDN/>
      <w:spacing w:before="60" w:after="60"/>
      <w:ind w:left="1440"/>
    </w:pPr>
    <w:rPr>
      <w:rFonts w:cs="Tms Rmn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DAB"/>
    <w:rPr>
      <w:rFonts w:cs="Tms Rm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DFBL</vt:lpstr>
    </vt:vector>
  </TitlesOfParts>
  <Company>Retsch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DFBL</dc:title>
  <dc:subject>Schiedsrichterordnung</dc:subject>
  <dc:creator>Hans Retsch</dc:creator>
  <cp:lastModifiedBy>Bernhard Hoffrichter</cp:lastModifiedBy>
  <cp:revision>28</cp:revision>
  <cp:lastPrinted>2017-04-26T15:05:00Z</cp:lastPrinted>
  <dcterms:created xsi:type="dcterms:W3CDTF">2016-02-19T16:53:00Z</dcterms:created>
  <dcterms:modified xsi:type="dcterms:W3CDTF">2017-04-30T17:02:00Z</dcterms:modified>
</cp:coreProperties>
</file>